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28A" w14:textId="5E541499" w:rsidR="0052061A" w:rsidRDefault="00D624D5" w:rsidP="00D44A36">
      <w:pPr>
        <w:spacing w:line="360" w:lineRule="auto"/>
      </w:pPr>
      <w:r>
        <w:t xml:space="preserve">Date: </w:t>
      </w:r>
      <w:r w:rsidR="00BB6BE0">
        <w:t>August 10</w:t>
      </w:r>
      <w:r>
        <w:t>,</w:t>
      </w:r>
      <w:r w:rsidR="00BB6BE0">
        <w:t xml:space="preserve"> </w:t>
      </w:r>
      <w:r>
        <w:t>2017</w:t>
      </w:r>
    </w:p>
    <w:p w14:paraId="1A9EC03F" w14:textId="4A964512"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Call to Order</w:t>
      </w:r>
      <w:r w:rsidR="00B96D74">
        <w:rPr>
          <w:rFonts w:cstheme="minorHAnsi"/>
          <w:sz w:val="24"/>
          <w:szCs w:val="24"/>
        </w:rPr>
        <w:tab/>
      </w:r>
      <w:r w:rsidR="00B96D74">
        <w:rPr>
          <w:rFonts w:cstheme="minorHAnsi"/>
          <w:i/>
          <w:sz w:val="24"/>
          <w:szCs w:val="24"/>
        </w:rPr>
        <w:t>Sara Mohn calls the meeting to order at 7:05pm</w:t>
      </w:r>
    </w:p>
    <w:p w14:paraId="5741EAE1" w14:textId="6F4BC0D5"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r w:rsidR="00B96D74">
        <w:rPr>
          <w:rFonts w:cstheme="minorHAnsi"/>
          <w:sz w:val="24"/>
          <w:szCs w:val="24"/>
        </w:rPr>
        <w:tab/>
      </w:r>
      <w:r w:rsidR="00B96D74">
        <w:rPr>
          <w:rFonts w:cstheme="minorHAnsi"/>
          <w:i/>
          <w:sz w:val="24"/>
          <w:szCs w:val="24"/>
        </w:rPr>
        <w:t>Sara Mohn leads Council in prayer</w:t>
      </w:r>
    </w:p>
    <w:p w14:paraId="16DCAA35" w14:textId="71B4E8DE"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r w:rsidR="00B96D74">
        <w:rPr>
          <w:rFonts w:cstheme="minorHAnsi"/>
          <w:sz w:val="24"/>
          <w:szCs w:val="24"/>
        </w:rPr>
        <w:tab/>
      </w:r>
      <w:r w:rsidR="00B96D74">
        <w:rPr>
          <w:rFonts w:cstheme="minorHAnsi"/>
          <w:i/>
          <w:sz w:val="24"/>
          <w:szCs w:val="24"/>
        </w:rPr>
        <w:t>So established</w:t>
      </w:r>
    </w:p>
    <w:p w14:paraId="2A7A7F62" w14:textId="4FD068F4"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B96D74">
        <w:rPr>
          <w:rFonts w:cstheme="minorHAnsi"/>
          <w:sz w:val="24"/>
          <w:szCs w:val="24"/>
        </w:rPr>
        <w:tab/>
      </w:r>
      <w:r w:rsidR="00B96D74">
        <w:rPr>
          <w:rFonts w:cstheme="minorHAnsi"/>
          <w:i/>
          <w:sz w:val="24"/>
          <w:szCs w:val="24"/>
        </w:rPr>
        <w:t>Sara Mohn, Jeff Johnson, John Shardlow, Mike Dolan, Vanessa Anderson, Jake Von De Linde, Darci Bontrager, Jessica Henry, Beth Jacobson, Joe Zeigler</w:t>
      </w:r>
    </w:p>
    <w:p w14:paraId="38759B0F" w14:textId="618BDB0A"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B96D74">
        <w:rPr>
          <w:rFonts w:cstheme="minorHAnsi"/>
          <w:sz w:val="24"/>
          <w:szCs w:val="24"/>
        </w:rPr>
        <w:tab/>
      </w:r>
      <w:r w:rsidR="00B96D74">
        <w:rPr>
          <w:rFonts w:cstheme="minorHAnsi"/>
          <w:i/>
          <w:sz w:val="24"/>
          <w:szCs w:val="24"/>
        </w:rPr>
        <w:t>Keith Gilbert, Georgia Nygaard, Tom Lund</w:t>
      </w:r>
    </w:p>
    <w:p w14:paraId="12CA5ABB" w14:textId="2CAE24F5" w:rsidR="000C2B87" w:rsidRPr="0052061A" w:rsidRDefault="000C2B87" w:rsidP="000C2B87">
      <w:pPr>
        <w:pStyle w:val="ListParagraph"/>
        <w:numPr>
          <w:ilvl w:val="1"/>
          <w:numId w:val="1"/>
        </w:numPr>
        <w:spacing w:line="360" w:lineRule="auto"/>
        <w:rPr>
          <w:rFonts w:cstheme="minorHAnsi"/>
          <w:sz w:val="24"/>
          <w:szCs w:val="24"/>
        </w:rPr>
      </w:pPr>
      <w:r>
        <w:rPr>
          <w:rFonts w:cstheme="minorHAnsi"/>
          <w:sz w:val="24"/>
          <w:szCs w:val="24"/>
        </w:rPr>
        <w:t>Others present:</w:t>
      </w:r>
      <w:r w:rsidR="00B96D74">
        <w:rPr>
          <w:rFonts w:cstheme="minorHAnsi"/>
          <w:sz w:val="24"/>
          <w:szCs w:val="24"/>
        </w:rPr>
        <w:tab/>
      </w:r>
      <w:r w:rsidR="00B96D74">
        <w:rPr>
          <w:rFonts w:cstheme="minorHAnsi"/>
          <w:i/>
          <w:sz w:val="24"/>
          <w:szCs w:val="24"/>
        </w:rPr>
        <w:t>Pastor Lauren Wrightsman, Pastor Sara Spohr, Dave Booms</w:t>
      </w:r>
    </w:p>
    <w:p w14:paraId="780767F6" w14:textId="0AB0AF51" w:rsidR="002967D4" w:rsidRPr="0052061A" w:rsidRDefault="00D44A36" w:rsidP="00D44A36">
      <w:pPr>
        <w:pStyle w:val="ListParagraph"/>
        <w:numPr>
          <w:ilvl w:val="0"/>
          <w:numId w:val="1"/>
        </w:numPr>
        <w:spacing w:line="360" w:lineRule="auto"/>
        <w:rPr>
          <w:rFonts w:cstheme="minorHAnsi"/>
          <w:sz w:val="24"/>
          <w:szCs w:val="24"/>
        </w:rPr>
      </w:pPr>
      <w:r w:rsidRPr="0052061A">
        <w:rPr>
          <w:rFonts w:cstheme="minorHAnsi"/>
          <w:sz w:val="24"/>
          <w:szCs w:val="24"/>
        </w:rPr>
        <w:t>Approval of</w:t>
      </w:r>
      <w:r w:rsidR="002967D4" w:rsidRPr="0052061A">
        <w:rPr>
          <w:rFonts w:cstheme="minorHAnsi"/>
          <w:sz w:val="24"/>
          <w:szCs w:val="24"/>
        </w:rPr>
        <w:t xml:space="preserve"> Agenda</w:t>
      </w:r>
      <w:r w:rsidR="00B96D74">
        <w:rPr>
          <w:rFonts w:cstheme="minorHAnsi"/>
          <w:sz w:val="24"/>
          <w:szCs w:val="24"/>
        </w:rPr>
        <w:tab/>
      </w:r>
      <w:r w:rsidR="00B96D74">
        <w:rPr>
          <w:rFonts w:cstheme="minorHAnsi"/>
          <w:i/>
          <w:sz w:val="24"/>
          <w:szCs w:val="24"/>
        </w:rPr>
        <w:t>So moved and approved</w:t>
      </w:r>
    </w:p>
    <w:p w14:paraId="4F2C32C4" w14:textId="4A19C973"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Approve Previous Months Minutes</w:t>
      </w:r>
      <w:r w:rsidR="00B96D74">
        <w:rPr>
          <w:rFonts w:cstheme="minorHAnsi"/>
          <w:sz w:val="24"/>
          <w:szCs w:val="24"/>
        </w:rPr>
        <w:tab/>
      </w:r>
      <w:r w:rsidR="005E2F0E">
        <w:rPr>
          <w:rFonts w:cstheme="minorHAnsi"/>
          <w:i/>
          <w:sz w:val="24"/>
          <w:szCs w:val="24"/>
        </w:rPr>
        <w:t>June minutes</w:t>
      </w:r>
      <w:r w:rsidR="009F6B36">
        <w:rPr>
          <w:rFonts w:cstheme="minorHAnsi"/>
          <w:i/>
          <w:sz w:val="24"/>
          <w:szCs w:val="24"/>
        </w:rPr>
        <w:t xml:space="preserve"> were reviewed, and a motion was called for approval</w:t>
      </w:r>
      <w:r w:rsidR="005E2F0E">
        <w:rPr>
          <w:rFonts w:cstheme="minorHAnsi"/>
          <w:i/>
          <w:sz w:val="24"/>
          <w:szCs w:val="24"/>
        </w:rPr>
        <w:t xml:space="preserve">.  </w:t>
      </w:r>
      <w:r w:rsidR="009F6B36">
        <w:rPr>
          <w:rFonts w:cstheme="minorHAnsi"/>
          <w:i/>
          <w:sz w:val="24"/>
          <w:szCs w:val="24"/>
        </w:rPr>
        <w:t xml:space="preserve">The motion was seconded and approved.  </w:t>
      </w:r>
      <w:r w:rsidR="005E2F0E">
        <w:rPr>
          <w:rFonts w:cstheme="minorHAnsi"/>
          <w:i/>
          <w:sz w:val="24"/>
          <w:szCs w:val="24"/>
        </w:rPr>
        <w:t>In addition, the May Council minutes were looked at again regarding En</w:t>
      </w:r>
      <w:r w:rsidR="009F6B36">
        <w:rPr>
          <w:rFonts w:cstheme="minorHAnsi"/>
          <w:i/>
          <w:sz w:val="24"/>
          <w:szCs w:val="24"/>
        </w:rPr>
        <w:t>dowment grants.  A motion was called</w:t>
      </w:r>
      <w:r w:rsidR="005E2F0E">
        <w:rPr>
          <w:rFonts w:cstheme="minorHAnsi"/>
          <w:i/>
          <w:sz w:val="24"/>
          <w:szCs w:val="24"/>
        </w:rPr>
        <w:t xml:space="preserve"> fo</w:t>
      </w:r>
      <w:r w:rsidR="009F6B36">
        <w:rPr>
          <w:rFonts w:cstheme="minorHAnsi"/>
          <w:i/>
          <w:sz w:val="24"/>
          <w:szCs w:val="24"/>
        </w:rPr>
        <w:t xml:space="preserve">r approval, seconded </w:t>
      </w:r>
      <w:r w:rsidR="005E2F0E">
        <w:rPr>
          <w:rFonts w:cstheme="minorHAnsi"/>
          <w:i/>
          <w:sz w:val="24"/>
          <w:szCs w:val="24"/>
        </w:rPr>
        <w:t xml:space="preserve">and </w:t>
      </w:r>
      <w:r w:rsidR="009F6B36">
        <w:rPr>
          <w:rFonts w:cstheme="minorHAnsi"/>
          <w:i/>
          <w:sz w:val="24"/>
          <w:szCs w:val="24"/>
        </w:rPr>
        <w:t xml:space="preserve">they were </w:t>
      </w:r>
      <w:r w:rsidR="005E2F0E">
        <w:rPr>
          <w:rFonts w:cstheme="minorHAnsi"/>
          <w:i/>
          <w:sz w:val="24"/>
          <w:szCs w:val="24"/>
        </w:rPr>
        <w:t>approved.</w:t>
      </w:r>
    </w:p>
    <w:p w14:paraId="76BB717C" w14:textId="156429E6" w:rsidR="00FF14B4" w:rsidRPr="0052061A" w:rsidRDefault="00FF14B4" w:rsidP="00D44A36">
      <w:pPr>
        <w:pStyle w:val="ListParagraph"/>
        <w:numPr>
          <w:ilvl w:val="0"/>
          <w:numId w:val="1"/>
        </w:numPr>
        <w:spacing w:line="360" w:lineRule="auto"/>
        <w:rPr>
          <w:rFonts w:cstheme="minorHAnsi"/>
          <w:sz w:val="24"/>
          <w:szCs w:val="24"/>
        </w:rPr>
      </w:pPr>
      <w:r>
        <w:rPr>
          <w:rFonts w:cstheme="minorHAnsi"/>
          <w:sz w:val="24"/>
          <w:szCs w:val="24"/>
        </w:rPr>
        <w:t>Special Appeals request: Michael Jordan</w:t>
      </w:r>
      <w:r w:rsidR="005E2F0E">
        <w:rPr>
          <w:rFonts w:cstheme="minorHAnsi"/>
          <w:sz w:val="24"/>
          <w:szCs w:val="24"/>
        </w:rPr>
        <w:tab/>
      </w:r>
      <w:r w:rsidR="005E2F0E">
        <w:rPr>
          <w:rFonts w:cstheme="minorHAnsi"/>
          <w:sz w:val="24"/>
          <w:szCs w:val="24"/>
        </w:rPr>
        <w:tab/>
      </w:r>
      <w:r w:rsidR="005E2F0E">
        <w:rPr>
          <w:rFonts w:cstheme="minorHAnsi"/>
          <w:i/>
          <w:sz w:val="24"/>
          <w:szCs w:val="24"/>
        </w:rPr>
        <w:t>The appeal was retracted.</w:t>
      </w:r>
    </w:p>
    <w:p w14:paraId="6DA46058" w14:textId="77777777" w:rsidR="002967D4" w:rsidRPr="0052061A"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5610F353" w14:textId="6E4D505A" w:rsidR="002967D4" w:rsidRDefault="00800C35" w:rsidP="00800C35">
      <w:pPr>
        <w:pStyle w:val="ListParagraph"/>
        <w:numPr>
          <w:ilvl w:val="1"/>
          <w:numId w:val="1"/>
        </w:numPr>
        <w:rPr>
          <w:rFonts w:cstheme="minorHAnsi"/>
          <w:sz w:val="24"/>
          <w:szCs w:val="24"/>
        </w:rPr>
      </w:pPr>
      <w:r w:rsidRPr="0052061A">
        <w:rPr>
          <w:rFonts w:cstheme="minorHAnsi"/>
          <w:sz w:val="24"/>
          <w:szCs w:val="24"/>
        </w:rPr>
        <w:t>Finance</w:t>
      </w:r>
      <w:r w:rsidR="00BB6BE0">
        <w:rPr>
          <w:rFonts w:cstheme="minorHAnsi"/>
          <w:sz w:val="24"/>
          <w:szCs w:val="24"/>
        </w:rPr>
        <w:t>: Lauren</w:t>
      </w:r>
    </w:p>
    <w:p w14:paraId="271073CC" w14:textId="76D0C781" w:rsidR="00C73DFE" w:rsidRPr="00C73DFE" w:rsidRDefault="00C73DFE" w:rsidP="00C73DFE">
      <w:pPr>
        <w:ind w:left="360"/>
        <w:rPr>
          <w:rFonts w:cstheme="minorHAnsi"/>
          <w:i/>
          <w:sz w:val="24"/>
          <w:szCs w:val="24"/>
        </w:rPr>
      </w:pPr>
      <w:r>
        <w:rPr>
          <w:rFonts w:cstheme="minorHAnsi"/>
          <w:i/>
          <w:sz w:val="24"/>
          <w:szCs w:val="24"/>
        </w:rPr>
        <w:t>The finance report is attached from Laurel</w:t>
      </w:r>
      <w:r w:rsidR="009F6B36">
        <w:rPr>
          <w:rFonts w:cstheme="minorHAnsi"/>
          <w:i/>
          <w:sz w:val="24"/>
          <w:szCs w:val="24"/>
        </w:rPr>
        <w:t xml:space="preserve"> Hofeldt</w:t>
      </w:r>
      <w:r>
        <w:rPr>
          <w:rFonts w:cstheme="minorHAnsi"/>
          <w:i/>
          <w:sz w:val="24"/>
          <w:szCs w:val="24"/>
        </w:rPr>
        <w:t xml:space="preserve">.  Pastor Lauren discussed several highlights.  The congregation was very generous in the last month or two of the 2016-17 fiscal year.  A projected $70K budget shortfall was turned to a $3K surplus to finish the fiscal year June 30.  Funds from M/O and other gifts were not needed to close the gap.  Many members of Council expressed their gratitude and thanks for the phenomenal response.  However, our task for this fiscal year is to </w:t>
      </w:r>
      <w:r w:rsidR="00B8687E">
        <w:rPr>
          <w:rFonts w:cstheme="minorHAnsi"/>
          <w:i/>
          <w:sz w:val="24"/>
          <w:szCs w:val="24"/>
        </w:rPr>
        <w:t xml:space="preserve">not need to make up a shortfall at the end of the year.  Several clarifications were discussed in the figures, followed by a motion to accept the year end financials.  This was </w:t>
      </w:r>
      <w:r w:rsidR="009F6B36">
        <w:rPr>
          <w:rFonts w:cstheme="minorHAnsi"/>
          <w:i/>
          <w:sz w:val="24"/>
          <w:szCs w:val="24"/>
        </w:rPr>
        <w:t xml:space="preserve">seconded and </w:t>
      </w:r>
      <w:r w:rsidR="00B8687E">
        <w:rPr>
          <w:rFonts w:cstheme="minorHAnsi"/>
          <w:i/>
          <w:sz w:val="24"/>
          <w:szCs w:val="24"/>
        </w:rPr>
        <w:t>approved.</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053C2944" w:rsidR="00BB6BE0" w:rsidRDefault="000C2B87" w:rsidP="00BB6BE0">
      <w:pPr>
        <w:pStyle w:val="ListParagraph"/>
        <w:numPr>
          <w:ilvl w:val="4"/>
          <w:numId w:val="1"/>
        </w:numPr>
        <w:rPr>
          <w:rFonts w:cstheme="minorHAnsi"/>
          <w:sz w:val="24"/>
          <w:szCs w:val="24"/>
        </w:rPr>
      </w:pPr>
      <w:r>
        <w:rPr>
          <w:rFonts w:cstheme="minorHAnsi"/>
          <w:sz w:val="24"/>
          <w:szCs w:val="24"/>
        </w:rPr>
        <w:t>Senior Pastor</w:t>
      </w:r>
    </w:p>
    <w:p w14:paraId="7007C91A" w14:textId="75BADB82" w:rsidR="00B8687E" w:rsidRDefault="00B8687E" w:rsidP="00B8687E">
      <w:pPr>
        <w:pStyle w:val="ListParagraph"/>
        <w:rPr>
          <w:rFonts w:cstheme="minorHAnsi"/>
          <w:sz w:val="24"/>
          <w:szCs w:val="24"/>
        </w:rPr>
      </w:pPr>
    </w:p>
    <w:p w14:paraId="1C840E2E" w14:textId="6DBFD8A6" w:rsidR="00B8687E" w:rsidRDefault="00B8687E" w:rsidP="00B8687E">
      <w:pPr>
        <w:pStyle w:val="ListParagraph"/>
        <w:rPr>
          <w:rFonts w:cstheme="minorHAnsi"/>
          <w:i/>
          <w:sz w:val="24"/>
          <w:szCs w:val="24"/>
        </w:rPr>
      </w:pPr>
      <w:r>
        <w:rPr>
          <w:rFonts w:cstheme="minorHAnsi"/>
          <w:i/>
          <w:sz w:val="24"/>
          <w:szCs w:val="24"/>
        </w:rPr>
        <w:t>Pastor Lauren outlined a new policy where four staff members (Pastor’s  Lauren and Sara</w:t>
      </w:r>
      <w:r w:rsidR="00CA7300">
        <w:rPr>
          <w:rFonts w:cstheme="minorHAnsi"/>
          <w:i/>
          <w:sz w:val="24"/>
          <w:szCs w:val="24"/>
        </w:rPr>
        <w:t>, Dave Booms and Laurel Hofeldt</w:t>
      </w:r>
      <w:r>
        <w:rPr>
          <w:rFonts w:cstheme="minorHAnsi"/>
          <w:i/>
          <w:sz w:val="24"/>
          <w:szCs w:val="24"/>
        </w:rPr>
        <w:t xml:space="preserve">) will supply monthly reports to Council.  In future months they will be combined into one document.  Pastor Lauren’s report is attached.  The most important issues in reports will be discussed at Council.  Pastor Lauren related ongoing discussions about worship schedules as it relates to the new strategic plan, weekday and weekend worship, and other weekend activities.  Council expressed interest in a task force to look at worship with Pastor Lauren.  A motion was presented as such and approved.  Mission and outreach has already began looking at their charge as it relates to the strategic plan.  Finally, Pastor </w:t>
      </w:r>
      <w:r>
        <w:rPr>
          <w:rFonts w:cstheme="minorHAnsi"/>
          <w:i/>
          <w:sz w:val="24"/>
          <w:szCs w:val="24"/>
        </w:rPr>
        <w:lastRenderedPageBreak/>
        <w:t>Lauren expressed some reservations about access of financials online (</w:t>
      </w:r>
      <w:r w:rsidR="00087835">
        <w:rPr>
          <w:rFonts w:cstheme="minorHAnsi"/>
          <w:i/>
          <w:sz w:val="24"/>
          <w:szCs w:val="24"/>
        </w:rPr>
        <w:t>i.e.</w:t>
      </w:r>
      <w:r>
        <w:rPr>
          <w:rFonts w:cstheme="minorHAnsi"/>
          <w:i/>
          <w:sz w:val="24"/>
          <w:szCs w:val="24"/>
        </w:rPr>
        <w:t xml:space="preserve"> open to all).  </w:t>
      </w:r>
      <w:r w:rsidR="001A0A65">
        <w:rPr>
          <w:rFonts w:cstheme="minorHAnsi"/>
          <w:i/>
          <w:sz w:val="24"/>
          <w:szCs w:val="24"/>
        </w:rPr>
        <w:t>A consensus was agreed to by Council that financials will not be online but available on request from the office or by mail.</w:t>
      </w:r>
    </w:p>
    <w:p w14:paraId="43CB12FC" w14:textId="77777777" w:rsidR="001A0A65" w:rsidRPr="00B8687E" w:rsidRDefault="001A0A65" w:rsidP="00B8687E">
      <w:pPr>
        <w:pStyle w:val="ListParagraph"/>
        <w:rPr>
          <w:rFonts w:cstheme="minorHAnsi"/>
          <w:i/>
          <w:sz w:val="24"/>
          <w:szCs w:val="24"/>
        </w:rPr>
      </w:pPr>
    </w:p>
    <w:p w14:paraId="5F66FDC4" w14:textId="7B835200" w:rsidR="001A0A65" w:rsidRDefault="000C2B87" w:rsidP="001A0A65">
      <w:pPr>
        <w:pStyle w:val="ListParagraph"/>
        <w:numPr>
          <w:ilvl w:val="4"/>
          <w:numId w:val="1"/>
        </w:numPr>
        <w:rPr>
          <w:rFonts w:cstheme="minorHAnsi"/>
          <w:sz w:val="24"/>
          <w:szCs w:val="24"/>
        </w:rPr>
      </w:pPr>
      <w:r>
        <w:rPr>
          <w:rFonts w:cstheme="minorHAnsi"/>
          <w:sz w:val="24"/>
          <w:szCs w:val="24"/>
        </w:rPr>
        <w:t>Associate Pastor</w:t>
      </w:r>
    </w:p>
    <w:p w14:paraId="4983BD94" w14:textId="3E454067" w:rsidR="001A0A65" w:rsidRPr="001A0A65" w:rsidRDefault="001A0A65" w:rsidP="001A0A65">
      <w:pPr>
        <w:ind w:left="1440"/>
        <w:rPr>
          <w:rFonts w:cstheme="minorHAnsi"/>
          <w:i/>
          <w:sz w:val="24"/>
          <w:szCs w:val="24"/>
        </w:rPr>
      </w:pPr>
      <w:r>
        <w:rPr>
          <w:rFonts w:cstheme="minorHAnsi"/>
          <w:i/>
          <w:sz w:val="24"/>
          <w:szCs w:val="24"/>
        </w:rPr>
        <w:t>Pastor Sara’s report is attached.  She noted the report and also requested Council consider attending Abby Matter’s Deacon ceremony.  A request was made to approve hospitality for the event.  Council approve by acclamation.</w:t>
      </w:r>
    </w:p>
    <w:p w14:paraId="68674D7F" w14:textId="01C48165" w:rsidR="00800C35" w:rsidRDefault="00800C35" w:rsidP="00800C35">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p>
    <w:p w14:paraId="6AA4A83A" w14:textId="49D69D2D" w:rsidR="001A0A65" w:rsidRDefault="001A0A65" w:rsidP="001A0A65">
      <w:pPr>
        <w:pStyle w:val="ListParagraph"/>
        <w:ind w:left="1440"/>
        <w:rPr>
          <w:rFonts w:cstheme="minorHAnsi"/>
          <w:sz w:val="24"/>
          <w:szCs w:val="24"/>
        </w:rPr>
      </w:pPr>
    </w:p>
    <w:p w14:paraId="5B62AFA8" w14:textId="06CA9390" w:rsidR="00FB534E" w:rsidRDefault="00FB53B7" w:rsidP="001A0A65">
      <w:pPr>
        <w:pStyle w:val="ListParagraph"/>
        <w:ind w:left="1440"/>
        <w:rPr>
          <w:rFonts w:cstheme="minorHAnsi"/>
          <w:i/>
          <w:sz w:val="24"/>
          <w:szCs w:val="24"/>
        </w:rPr>
      </w:pPr>
      <w:r>
        <w:rPr>
          <w:rFonts w:cstheme="minorHAnsi"/>
          <w:i/>
          <w:sz w:val="24"/>
          <w:szCs w:val="24"/>
        </w:rPr>
        <w:t xml:space="preserve">The monthly report by Dave Booms is attached.  The report outlines 70-80 groups which have used </w:t>
      </w:r>
      <w:r w:rsidR="003864DA">
        <w:rPr>
          <w:rFonts w:cstheme="minorHAnsi"/>
          <w:i/>
          <w:sz w:val="24"/>
          <w:szCs w:val="24"/>
        </w:rPr>
        <w:t>space at RLC in the past year, leading to a</w:t>
      </w:r>
      <w:r>
        <w:rPr>
          <w:rFonts w:cstheme="minorHAnsi"/>
          <w:i/>
          <w:sz w:val="24"/>
          <w:szCs w:val="24"/>
        </w:rPr>
        <w:t xml:space="preserve"> number of events</w:t>
      </w:r>
      <w:r w:rsidR="003864DA">
        <w:rPr>
          <w:rFonts w:cstheme="minorHAnsi"/>
          <w:i/>
          <w:sz w:val="24"/>
          <w:szCs w:val="24"/>
        </w:rPr>
        <w:t xml:space="preserve">. Roseville Lutheran has hosted a number of funerals for members and non-members alike.  </w:t>
      </w:r>
      <w:r>
        <w:rPr>
          <w:rFonts w:cstheme="minorHAnsi"/>
          <w:i/>
          <w:sz w:val="24"/>
          <w:szCs w:val="24"/>
        </w:rPr>
        <w:t>Dave discussed engagement by RLC staf</w:t>
      </w:r>
      <w:r w:rsidR="00CA7300">
        <w:rPr>
          <w:rFonts w:cstheme="minorHAnsi"/>
          <w:i/>
          <w:sz w:val="24"/>
          <w:szCs w:val="24"/>
        </w:rPr>
        <w:t xml:space="preserve">f Steve and Connie </w:t>
      </w:r>
      <w:r>
        <w:rPr>
          <w:rFonts w:cstheme="minorHAnsi"/>
          <w:i/>
          <w:sz w:val="24"/>
          <w:szCs w:val="24"/>
        </w:rPr>
        <w:t>in new activities as well as others done in the past.  New signage and banners are in place around RLC about the upcoming 75</w:t>
      </w:r>
      <w:r w:rsidRPr="00FB53B7">
        <w:rPr>
          <w:rFonts w:cstheme="minorHAnsi"/>
          <w:i/>
          <w:sz w:val="24"/>
          <w:szCs w:val="24"/>
          <w:vertAlign w:val="superscript"/>
        </w:rPr>
        <w:t>th</w:t>
      </w:r>
      <w:r>
        <w:rPr>
          <w:rFonts w:cstheme="minorHAnsi"/>
          <w:i/>
          <w:sz w:val="24"/>
          <w:szCs w:val="24"/>
        </w:rPr>
        <w:t xml:space="preserve"> anniversary.  Lawn signs are available for members to post at home about RLC. </w:t>
      </w:r>
      <w:r w:rsidR="003864DA">
        <w:rPr>
          <w:rFonts w:cstheme="minorHAnsi"/>
          <w:i/>
          <w:sz w:val="24"/>
          <w:szCs w:val="24"/>
        </w:rPr>
        <w:t xml:space="preserve">  Management system and AV upgrades are in process, with more to follow as we near the anniversary celebration.  Additional funds may be required.  Connie is beginning to prep for fall activities.  Finally, several projects have taken place around the old church including tree trimming and removal, and stained glass repairs.  A memorial gift is available for design projects like </w:t>
      </w:r>
      <w:r w:rsidR="00E55AD7">
        <w:rPr>
          <w:rFonts w:cstheme="minorHAnsi"/>
          <w:i/>
          <w:sz w:val="24"/>
          <w:szCs w:val="24"/>
        </w:rPr>
        <w:t xml:space="preserve">information </w:t>
      </w:r>
      <w:r w:rsidR="00AE76B2">
        <w:rPr>
          <w:rFonts w:cstheme="minorHAnsi"/>
          <w:i/>
          <w:sz w:val="24"/>
          <w:szCs w:val="24"/>
        </w:rPr>
        <w:t xml:space="preserve">bins in pews. </w:t>
      </w:r>
      <w:r w:rsidR="00FB534E">
        <w:rPr>
          <w:rFonts w:cstheme="minorHAnsi"/>
          <w:i/>
          <w:sz w:val="24"/>
          <w:szCs w:val="24"/>
        </w:rPr>
        <w:t xml:space="preserve">  New Coun</w:t>
      </w:r>
      <w:r w:rsidR="00CA7300">
        <w:rPr>
          <w:rFonts w:cstheme="minorHAnsi"/>
          <w:i/>
          <w:sz w:val="24"/>
          <w:szCs w:val="24"/>
        </w:rPr>
        <w:t>cil members will get packets in the next month which will detail Council related information.</w:t>
      </w:r>
    </w:p>
    <w:p w14:paraId="4958AB9A" w14:textId="68FA0A1B" w:rsidR="001A0A65" w:rsidRPr="001A0A65" w:rsidRDefault="00AE76B2" w:rsidP="001A0A65">
      <w:pPr>
        <w:pStyle w:val="ListParagraph"/>
        <w:ind w:left="1440"/>
        <w:rPr>
          <w:rFonts w:cstheme="minorHAnsi"/>
          <w:i/>
          <w:sz w:val="24"/>
          <w:szCs w:val="24"/>
        </w:rPr>
      </w:pPr>
      <w:r>
        <w:rPr>
          <w:rFonts w:cstheme="minorHAnsi"/>
          <w:i/>
          <w:sz w:val="24"/>
          <w:szCs w:val="24"/>
        </w:rPr>
        <w:t xml:space="preserve"> </w:t>
      </w:r>
      <w:r w:rsidR="00FB53B7">
        <w:rPr>
          <w:rFonts w:cstheme="minorHAnsi"/>
          <w:i/>
          <w:sz w:val="24"/>
          <w:szCs w:val="24"/>
        </w:rPr>
        <w:t xml:space="preserve"> </w:t>
      </w:r>
    </w:p>
    <w:p w14:paraId="5E14E6E3" w14:textId="73F9B7EA" w:rsidR="004D0EC6" w:rsidRDefault="004D0EC6" w:rsidP="00800C35">
      <w:pPr>
        <w:pStyle w:val="ListParagraph"/>
        <w:numPr>
          <w:ilvl w:val="3"/>
          <w:numId w:val="1"/>
        </w:numPr>
        <w:rPr>
          <w:rFonts w:cstheme="minorHAnsi"/>
          <w:sz w:val="24"/>
          <w:szCs w:val="24"/>
        </w:rPr>
      </w:pPr>
      <w:r>
        <w:rPr>
          <w:rFonts w:cstheme="minorHAnsi"/>
          <w:sz w:val="24"/>
          <w:szCs w:val="24"/>
        </w:rPr>
        <w:t>Other</w:t>
      </w:r>
    </w:p>
    <w:p w14:paraId="4E117DD3" w14:textId="77777777" w:rsidR="00FB534E" w:rsidRPr="0052061A" w:rsidRDefault="00FB534E" w:rsidP="00FB534E">
      <w:pPr>
        <w:pStyle w:val="ListParagraph"/>
        <w:ind w:left="1440"/>
        <w:rPr>
          <w:rFonts w:cstheme="minorHAnsi"/>
          <w:sz w:val="24"/>
          <w:szCs w:val="24"/>
        </w:rPr>
      </w:pPr>
    </w:p>
    <w:p w14:paraId="62EA85ED"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Committee Updates</w:t>
      </w:r>
    </w:p>
    <w:p w14:paraId="5A20D1C7" w14:textId="1014DE33" w:rsidR="002967D4" w:rsidRDefault="00800C35" w:rsidP="00800C35">
      <w:pPr>
        <w:pStyle w:val="ListParagraph"/>
        <w:numPr>
          <w:ilvl w:val="2"/>
          <w:numId w:val="1"/>
        </w:numPr>
        <w:rPr>
          <w:rFonts w:cstheme="minorHAnsi"/>
          <w:sz w:val="24"/>
          <w:szCs w:val="24"/>
        </w:rPr>
      </w:pPr>
      <w:r w:rsidRPr="0052061A">
        <w:rPr>
          <w:rFonts w:cstheme="minorHAnsi"/>
          <w:sz w:val="24"/>
          <w:szCs w:val="24"/>
        </w:rPr>
        <w:t>Mission &amp; Outreach- Darcy</w:t>
      </w:r>
    </w:p>
    <w:p w14:paraId="0B9CF624" w14:textId="1F9B6B9E" w:rsidR="00FB534E" w:rsidRDefault="00FB534E" w:rsidP="00FB534E">
      <w:pPr>
        <w:pStyle w:val="ListParagraph"/>
        <w:ind w:left="1080"/>
        <w:rPr>
          <w:rFonts w:cstheme="minorHAnsi"/>
          <w:sz w:val="24"/>
          <w:szCs w:val="24"/>
        </w:rPr>
      </w:pPr>
    </w:p>
    <w:p w14:paraId="287C4A24" w14:textId="1D4DA080" w:rsidR="00FB534E" w:rsidRDefault="006E118A" w:rsidP="00FB534E">
      <w:pPr>
        <w:pStyle w:val="ListParagraph"/>
        <w:ind w:left="1080"/>
        <w:rPr>
          <w:rFonts w:cstheme="minorHAnsi"/>
          <w:i/>
          <w:sz w:val="24"/>
          <w:szCs w:val="24"/>
        </w:rPr>
      </w:pPr>
      <w:r>
        <w:rPr>
          <w:rFonts w:cstheme="minorHAnsi"/>
          <w:i/>
          <w:sz w:val="24"/>
          <w:szCs w:val="24"/>
        </w:rPr>
        <w:t>M/O will delay meeting with Council until next month to allow for more discussion.</w:t>
      </w:r>
      <w:r w:rsidR="00A714BD">
        <w:rPr>
          <w:rFonts w:cstheme="minorHAnsi"/>
          <w:i/>
          <w:sz w:val="24"/>
          <w:szCs w:val="24"/>
        </w:rPr>
        <w:t xml:space="preserve">  1010 hour discussions were well attended and liked.  Wednesday evening discussions are a possibility.  Future planning may take place with “Do good Roseville”.</w:t>
      </w:r>
    </w:p>
    <w:p w14:paraId="46131F7F" w14:textId="77777777" w:rsidR="00A714BD" w:rsidRPr="00FB534E" w:rsidRDefault="00A714BD" w:rsidP="00FB534E">
      <w:pPr>
        <w:pStyle w:val="ListParagraph"/>
        <w:ind w:left="1080"/>
        <w:rPr>
          <w:rFonts w:cstheme="minorHAnsi"/>
          <w:i/>
          <w:sz w:val="24"/>
          <w:szCs w:val="24"/>
        </w:rPr>
      </w:pPr>
    </w:p>
    <w:p w14:paraId="381CA2B9" w14:textId="03E6C99D" w:rsidR="002967D4" w:rsidRPr="00A714BD"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r w:rsidR="00A714BD">
        <w:rPr>
          <w:rFonts w:cstheme="minorHAnsi"/>
          <w:sz w:val="24"/>
          <w:szCs w:val="24"/>
        </w:rPr>
        <w:tab/>
      </w:r>
      <w:r w:rsidR="00A714BD">
        <w:rPr>
          <w:rFonts w:cstheme="minorHAnsi"/>
          <w:i/>
          <w:sz w:val="24"/>
          <w:szCs w:val="24"/>
        </w:rPr>
        <w:t>No report, did not meet in July.</w:t>
      </w:r>
    </w:p>
    <w:p w14:paraId="47D13E9D" w14:textId="77777777" w:rsidR="00A714BD" w:rsidRPr="0052061A" w:rsidRDefault="00A714BD" w:rsidP="00A714BD">
      <w:pPr>
        <w:pStyle w:val="ListParagraph"/>
        <w:ind w:left="1080"/>
        <w:rPr>
          <w:rFonts w:cstheme="minorHAnsi"/>
          <w:sz w:val="24"/>
          <w:szCs w:val="24"/>
        </w:rPr>
      </w:pPr>
    </w:p>
    <w:p w14:paraId="3D9B6E78" w14:textId="0E054D16" w:rsidR="002967D4" w:rsidRPr="00A714BD"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Joe</w:t>
      </w:r>
      <w:r w:rsidR="00A714BD">
        <w:rPr>
          <w:rFonts w:cstheme="minorHAnsi"/>
          <w:sz w:val="24"/>
          <w:szCs w:val="24"/>
        </w:rPr>
        <w:tab/>
      </w:r>
      <w:r w:rsidR="00A714BD">
        <w:rPr>
          <w:rFonts w:cstheme="minorHAnsi"/>
          <w:i/>
          <w:sz w:val="24"/>
          <w:szCs w:val="24"/>
        </w:rPr>
        <w:t>The committee is meeting on Monday August 14.  A revised charter has been discussed and will be available for approval.</w:t>
      </w:r>
    </w:p>
    <w:p w14:paraId="2D553614" w14:textId="77777777" w:rsidR="00A714BD" w:rsidRPr="00A714BD" w:rsidRDefault="00A714BD" w:rsidP="00A714BD">
      <w:pPr>
        <w:pStyle w:val="ListParagraph"/>
        <w:rPr>
          <w:rFonts w:cstheme="minorHAnsi"/>
          <w:sz w:val="24"/>
          <w:szCs w:val="24"/>
        </w:rPr>
      </w:pPr>
    </w:p>
    <w:p w14:paraId="7C6AEEB9" w14:textId="77777777" w:rsidR="00A714BD" w:rsidRPr="0052061A" w:rsidRDefault="00A714BD" w:rsidP="00A714BD">
      <w:pPr>
        <w:pStyle w:val="ListParagraph"/>
        <w:ind w:left="1080"/>
        <w:rPr>
          <w:rFonts w:cstheme="minorHAnsi"/>
          <w:sz w:val="24"/>
          <w:szCs w:val="24"/>
        </w:rPr>
      </w:pPr>
    </w:p>
    <w:p w14:paraId="0EE9D494" w14:textId="098C3D65" w:rsidR="002967D4" w:rsidRPr="00A714BD" w:rsidRDefault="00D44A36" w:rsidP="00800C35">
      <w:pPr>
        <w:pStyle w:val="ListParagraph"/>
        <w:numPr>
          <w:ilvl w:val="2"/>
          <w:numId w:val="1"/>
        </w:numPr>
        <w:rPr>
          <w:rFonts w:cstheme="minorHAnsi"/>
          <w:sz w:val="24"/>
          <w:szCs w:val="24"/>
        </w:rPr>
      </w:pPr>
      <w:r w:rsidRPr="0052061A">
        <w:rPr>
          <w:rFonts w:cstheme="minorHAnsi"/>
          <w:sz w:val="24"/>
          <w:szCs w:val="24"/>
        </w:rPr>
        <w:lastRenderedPageBreak/>
        <w:t>Youth &amp; Family</w:t>
      </w:r>
      <w:r w:rsidR="00815BD0">
        <w:rPr>
          <w:rFonts w:cstheme="minorHAnsi"/>
          <w:sz w:val="24"/>
          <w:szCs w:val="24"/>
        </w:rPr>
        <w:t>- Jake</w:t>
      </w:r>
      <w:r w:rsidR="00A714BD">
        <w:rPr>
          <w:rFonts w:cstheme="minorHAnsi"/>
          <w:sz w:val="24"/>
          <w:szCs w:val="24"/>
        </w:rPr>
        <w:tab/>
      </w:r>
      <w:r w:rsidR="00A714BD">
        <w:rPr>
          <w:rFonts w:cstheme="minorHAnsi"/>
          <w:i/>
          <w:sz w:val="24"/>
          <w:szCs w:val="24"/>
        </w:rPr>
        <w:t>Summer camps were well attended and successful.  Our Slovak student guests have returned home.</w:t>
      </w:r>
    </w:p>
    <w:p w14:paraId="641C0576" w14:textId="77777777" w:rsidR="00A714BD" w:rsidRDefault="00A714BD" w:rsidP="00A714BD">
      <w:pPr>
        <w:pStyle w:val="ListParagraph"/>
        <w:ind w:left="1080"/>
        <w:rPr>
          <w:rFonts w:cstheme="minorHAnsi"/>
          <w:sz w:val="24"/>
          <w:szCs w:val="24"/>
        </w:rPr>
      </w:pPr>
    </w:p>
    <w:p w14:paraId="284AE376" w14:textId="77777777" w:rsidR="00A714BD" w:rsidRPr="00A714BD" w:rsidRDefault="00815BD0" w:rsidP="00800C35">
      <w:pPr>
        <w:pStyle w:val="ListParagraph"/>
        <w:numPr>
          <w:ilvl w:val="2"/>
          <w:numId w:val="1"/>
        </w:numPr>
        <w:rPr>
          <w:rFonts w:cstheme="minorHAnsi"/>
          <w:sz w:val="24"/>
          <w:szCs w:val="24"/>
        </w:rPr>
      </w:pPr>
      <w:r>
        <w:rPr>
          <w:rFonts w:cstheme="minorHAnsi"/>
          <w:sz w:val="24"/>
          <w:szCs w:val="24"/>
        </w:rPr>
        <w:t>Adult Ed- Georgia</w:t>
      </w:r>
      <w:r w:rsidR="00A714BD">
        <w:rPr>
          <w:rFonts w:cstheme="minorHAnsi"/>
          <w:sz w:val="24"/>
          <w:szCs w:val="24"/>
        </w:rPr>
        <w:tab/>
      </w:r>
      <w:r w:rsidR="00A714BD">
        <w:rPr>
          <w:rFonts w:cstheme="minorHAnsi"/>
          <w:sz w:val="24"/>
          <w:szCs w:val="24"/>
        </w:rPr>
        <w:tab/>
      </w:r>
      <w:r w:rsidR="00A714BD">
        <w:rPr>
          <w:rFonts w:cstheme="minorHAnsi"/>
          <w:i/>
          <w:sz w:val="24"/>
          <w:szCs w:val="24"/>
        </w:rPr>
        <w:t>No report.</w:t>
      </w:r>
    </w:p>
    <w:p w14:paraId="5C04E10F" w14:textId="77777777" w:rsidR="00A714BD" w:rsidRPr="00A714BD" w:rsidRDefault="00A714BD" w:rsidP="00A714BD">
      <w:pPr>
        <w:pStyle w:val="ListParagraph"/>
        <w:rPr>
          <w:rFonts w:cstheme="minorHAnsi"/>
          <w:sz w:val="24"/>
          <w:szCs w:val="24"/>
        </w:rPr>
      </w:pPr>
    </w:p>
    <w:p w14:paraId="3B8CE338" w14:textId="0746201E" w:rsidR="00815BD0" w:rsidRPr="0052061A" w:rsidRDefault="00815BD0" w:rsidP="00A714BD">
      <w:pPr>
        <w:pStyle w:val="ListParagraph"/>
        <w:ind w:left="1080"/>
        <w:rPr>
          <w:rFonts w:cstheme="minorHAnsi"/>
          <w:sz w:val="24"/>
          <w:szCs w:val="24"/>
        </w:rPr>
      </w:pPr>
      <w:r>
        <w:rPr>
          <w:rFonts w:cstheme="minorHAnsi"/>
          <w:sz w:val="24"/>
          <w:szCs w:val="24"/>
        </w:rPr>
        <w:t xml:space="preserve"> </w:t>
      </w:r>
    </w:p>
    <w:p w14:paraId="26F5B0B0" w14:textId="7885A074" w:rsidR="002967D4" w:rsidRPr="00A714BD"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Vanessa</w:t>
      </w:r>
      <w:r w:rsidR="00A714BD">
        <w:rPr>
          <w:rFonts w:cstheme="minorHAnsi"/>
          <w:sz w:val="24"/>
          <w:szCs w:val="24"/>
        </w:rPr>
        <w:tab/>
      </w:r>
      <w:r w:rsidR="00A714BD">
        <w:rPr>
          <w:rFonts w:cstheme="minorHAnsi"/>
          <w:i/>
          <w:sz w:val="24"/>
          <w:szCs w:val="24"/>
        </w:rPr>
        <w:t>No report.</w:t>
      </w:r>
    </w:p>
    <w:p w14:paraId="39698544" w14:textId="77777777" w:rsidR="00A714BD" w:rsidRPr="0052061A" w:rsidRDefault="00A714BD" w:rsidP="00A714BD">
      <w:pPr>
        <w:pStyle w:val="ListParagraph"/>
        <w:ind w:left="1080"/>
        <w:rPr>
          <w:rFonts w:cstheme="minorHAnsi"/>
          <w:sz w:val="24"/>
          <w:szCs w:val="24"/>
        </w:rPr>
      </w:pPr>
    </w:p>
    <w:p w14:paraId="3A882582" w14:textId="5292EA13" w:rsidR="002967D4" w:rsidRPr="00A714BD"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815BD0">
        <w:rPr>
          <w:rFonts w:cstheme="minorHAnsi"/>
          <w:sz w:val="24"/>
          <w:szCs w:val="24"/>
        </w:rPr>
        <w:t xml:space="preserve"> Joe</w:t>
      </w:r>
      <w:r w:rsidR="00A714BD">
        <w:rPr>
          <w:rFonts w:cstheme="minorHAnsi"/>
          <w:sz w:val="24"/>
          <w:szCs w:val="24"/>
        </w:rPr>
        <w:tab/>
      </w:r>
      <w:r w:rsidR="00A714BD">
        <w:rPr>
          <w:rFonts w:cstheme="minorHAnsi"/>
          <w:i/>
          <w:sz w:val="24"/>
          <w:szCs w:val="24"/>
        </w:rPr>
        <w:t>Joe requested the nominating committee follow up with candidates after the annual meeting election with phone calls.  Welcome those elected and encourage those not elected to volunteer elsewhere.</w:t>
      </w:r>
    </w:p>
    <w:p w14:paraId="256D79D2" w14:textId="77777777" w:rsidR="00A714BD" w:rsidRPr="00A714BD" w:rsidRDefault="00A714BD" w:rsidP="00A714BD">
      <w:pPr>
        <w:pStyle w:val="ListParagraph"/>
        <w:rPr>
          <w:rFonts w:cstheme="minorHAnsi"/>
          <w:sz w:val="24"/>
          <w:szCs w:val="24"/>
        </w:rPr>
      </w:pPr>
    </w:p>
    <w:p w14:paraId="692AAE4C" w14:textId="77777777" w:rsidR="00A714BD" w:rsidRPr="0052061A" w:rsidRDefault="00A714BD" w:rsidP="00A714BD">
      <w:pPr>
        <w:pStyle w:val="ListParagraph"/>
        <w:ind w:left="1080"/>
        <w:rPr>
          <w:rFonts w:cstheme="minorHAnsi"/>
          <w:sz w:val="24"/>
          <w:szCs w:val="24"/>
        </w:rPr>
      </w:pPr>
    </w:p>
    <w:p w14:paraId="1413B057" w14:textId="448C2C03"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0813C0A" w14:textId="77777777" w:rsidR="00A714BD" w:rsidRDefault="00A714BD" w:rsidP="00A714BD">
      <w:pPr>
        <w:pStyle w:val="ListParagraph"/>
        <w:spacing w:line="240" w:lineRule="auto"/>
        <w:ind w:left="1080"/>
        <w:rPr>
          <w:rFonts w:cstheme="minorHAnsi"/>
          <w:sz w:val="24"/>
          <w:szCs w:val="24"/>
        </w:rPr>
      </w:pPr>
    </w:p>
    <w:p w14:paraId="5260B15A" w14:textId="08E93A61" w:rsidR="00D44A36"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3E2F0F">
        <w:rPr>
          <w:rFonts w:cstheme="minorHAnsi"/>
          <w:sz w:val="24"/>
          <w:szCs w:val="24"/>
        </w:rPr>
        <w:t>:</w:t>
      </w:r>
    </w:p>
    <w:p w14:paraId="7671608B" w14:textId="77777777" w:rsidR="00A714BD" w:rsidRDefault="00A714BD" w:rsidP="00A714BD">
      <w:pPr>
        <w:pStyle w:val="ListParagraph"/>
        <w:spacing w:line="240" w:lineRule="auto"/>
        <w:ind w:left="1440"/>
        <w:rPr>
          <w:rFonts w:cstheme="minorHAnsi"/>
          <w:sz w:val="24"/>
          <w:szCs w:val="24"/>
        </w:rPr>
      </w:pPr>
    </w:p>
    <w:p w14:paraId="374DDF4D" w14:textId="09EFE3AE" w:rsidR="00A714BD" w:rsidRPr="00A714BD" w:rsidRDefault="005A5C2B" w:rsidP="00A714BD">
      <w:pPr>
        <w:pStyle w:val="ListParagraph"/>
        <w:numPr>
          <w:ilvl w:val="4"/>
          <w:numId w:val="1"/>
        </w:numPr>
        <w:spacing w:line="240" w:lineRule="auto"/>
        <w:rPr>
          <w:rFonts w:cstheme="minorHAnsi"/>
          <w:sz w:val="24"/>
          <w:szCs w:val="24"/>
        </w:rPr>
      </w:pPr>
      <w:r>
        <w:rPr>
          <w:rFonts w:cstheme="minorHAnsi"/>
          <w:sz w:val="24"/>
          <w:szCs w:val="24"/>
        </w:rPr>
        <w:t xml:space="preserve">Worship/music/Wednesday evening </w:t>
      </w:r>
      <w:r w:rsidR="006F77BD">
        <w:rPr>
          <w:rFonts w:cstheme="minorHAnsi"/>
          <w:sz w:val="24"/>
          <w:szCs w:val="24"/>
        </w:rPr>
        <w:t>committee</w:t>
      </w:r>
      <w:r w:rsidR="00A714BD">
        <w:rPr>
          <w:rFonts w:cstheme="minorHAnsi"/>
          <w:sz w:val="24"/>
          <w:szCs w:val="24"/>
        </w:rPr>
        <w:tab/>
      </w:r>
      <w:r w:rsidR="00A714BD">
        <w:rPr>
          <w:rFonts w:cstheme="minorHAnsi"/>
          <w:sz w:val="24"/>
          <w:szCs w:val="24"/>
        </w:rPr>
        <w:tab/>
      </w:r>
      <w:r w:rsidR="00A714BD">
        <w:rPr>
          <w:rFonts w:cstheme="minorHAnsi"/>
          <w:i/>
          <w:sz w:val="24"/>
          <w:szCs w:val="24"/>
        </w:rPr>
        <w:t>Nothing further noted.</w:t>
      </w:r>
    </w:p>
    <w:p w14:paraId="52FE3837" w14:textId="77777777" w:rsidR="00A714BD" w:rsidRPr="00A714BD" w:rsidRDefault="00A714BD" w:rsidP="00A714BD">
      <w:pPr>
        <w:pStyle w:val="ListParagraph"/>
        <w:spacing w:line="240" w:lineRule="auto"/>
        <w:ind w:left="1800"/>
        <w:rPr>
          <w:rFonts w:cstheme="minorHAnsi"/>
          <w:sz w:val="24"/>
          <w:szCs w:val="24"/>
        </w:rPr>
      </w:pPr>
    </w:p>
    <w:p w14:paraId="6CD905FB" w14:textId="1928DA56" w:rsidR="006F77BD" w:rsidRPr="00C11715" w:rsidRDefault="006F77BD" w:rsidP="003E2F0F">
      <w:pPr>
        <w:pStyle w:val="ListParagraph"/>
        <w:numPr>
          <w:ilvl w:val="4"/>
          <w:numId w:val="1"/>
        </w:numPr>
        <w:spacing w:line="240" w:lineRule="auto"/>
        <w:rPr>
          <w:rFonts w:cstheme="minorHAnsi"/>
          <w:sz w:val="24"/>
          <w:szCs w:val="24"/>
        </w:rPr>
      </w:pPr>
      <w:r>
        <w:rPr>
          <w:rFonts w:cstheme="minorHAnsi"/>
          <w:sz w:val="24"/>
          <w:szCs w:val="24"/>
        </w:rPr>
        <w:t>Facilities and maintenance task force</w:t>
      </w:r>
      <w:r w:rsidR="00C11715">
        <w:rPr>
          <w:rFonts w:cstheme="minorHAnsi"/>
          <w:sz w:val="24"/>
          <w:szCs w:val="24"/>
        </w:rPr>
        <w:tab/>
      </w:r>
      <w:r w:rsidR="00CA7300">
        <w:rPr>
          <w:rFonts w:cstheme="minorHAnsi"/>
          <w:i/>
          <w:sz w:val="24"/>
          <w:szCs w:val="24"/>
        </w:rPr>
        <w:t>M</w:t>
      </w:r>
      <w:r w:rsidR="00C11715">
        <w:rPr>
          <w:rFonts w:cstheme="minorHAnsi"/>
          <w:i/>
          <w:sz w:val="24"/>
          <w:szCs w:val="24"/>
        </w:rPr>
        <w:t xml:space="preserve">aintenance due on roof and drainage areas.  Opportunity for a wider look at facilities.  A motion to delegate a facilities task force was </w:t>
      </w:r>
      <w:r w:rsidR="009F6B36">
        <w:rPr>
          <w:rFonts w:cstheme="minorHAnsi"/>
          <w:i/>
          <w:sz w:val="24"/>
          <w:szCs w:val="24"/>
        </w:rPr>
        <w:t xml:space="preserve">made and seconded; the motion was </w:t>
      </w:r>
      <w:bookmarkStart w:id="0" w:name="_GoBack"/>
      <w:bookmarkEnd w:id="0"/>
      <w:r w:rsidR="00C11715">
        <w:rPr>
          <w:rFonts w:cstheme="minorHAnsi"/>
          <w:i/>
          <w:sz w:val="24"/>
          <w:szCs w:val="24"/>
        </w:rPr>
        <w:t>approved.  The task force will look at facilities and give an initial report next month.  Some maintenance is needed soon but any actions should keep in mind future improvements (</w:t>
      </w:r>
      <w:r w:rsidR="00087835">
        <w:rPr>
          <w:rFonts w:cstheme="minorHAnsi"/>
          <w:i/>
          <w:sz w:val="24"/>
          <w:szCs w:val="24"/>
        </w:rPr>
        <w:t>i.e.</w:t>
      </w:r>
      <w:r w:rsidR="00C11715">
        <w:rPr>
          <w:rFonts w:cstheme="minorHAnsi"/>
          <w:i/>
          <w:sz w:val="24"/>
          <w:szCs w:val="24"/>
        </w:rPr>
        <w:t xml:space="preserve"> solar panels, </w:t>
      </w:r>
      <w:r w:rsidR="00087835">
        <w:rPr>
          <w:rFonts w:cstheme="minorHAnsi"/>
          <w:i/>
          <w:sz w:val="24"/>
          <w:szCs w:val="24"/>
        </w:rPr>
        <w:t>etc.</w:t>
      </w:r>
      <w:r w:rsidR="00C11715">
        <w:rPr>
          <w:rFonts w:cstheme="minorHAnsi"/>
          <w:i/>
          <w:sz w:val="24"/>
          <w:szCs w:val="24"/>
        </w:rPr>
        <w:t>).</w:t>
      </w:r>
    </w:p>
    <w:p w14:paraId="440EDA32" w14:textId="77777777" w:rsidR="00C11715" w:rsidRPr="00C11715" w:rsidRDefault="00C11715" w:rsidP="00C11715">
      <w:pPr>
        <w:pStyle w:val="ListParagraph"/>
        <w:rPr>
          <w:rFonts w:cstheme="minorHAnsi"/>
          <w:sz w:val="24"/>
          <w:szCs w:val="24"/>
        </w:rPr>
      </w:pPr>
    </w:p>
    <w:p w14:paraId="53C83E67" w14:textId="77777777" w:rsidR="00C11715" w:rsidRPr="00D402DF" w:rsidRDefault="00C11715" w:rsidP="00C11715">
      <w:pPr>
        <w:pStyle w:val="ListParagraph"/>
        <w:spacing w:line="240" w:lineRule="auto"/>
        <w:ind w:left="1800"/>
        <w:rPr>
          <w:rFonts w:cstheme="minorHAnsi"/>
          <w:sz w:val="24"/>
          <w:szCs w:val="24"/>
        </w:rPr>
      </w:pPr>
    </w:p>
    <w:p w14:paraId="6280A8ED" w14:textId="708FA8A6" w:rsidR="00D44A36" w:rsidRPr="00C11715" w:rsidRDefault="00D44A36" w:rsidP="00D44A36">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00C11715">
        <w:rPr>
          <w:rFonts w:cstheme="minorHAnsi"/>
          <w:sz w:val="24"/>
          <w:szCs w:val="24"/>
        </w:rPr>
        <w:t xml:space="preserve"> Anniversary</w:t>
      </w:r>
      <w:r w:rsidR="00C11715">
        <w:rPr>
          <w:rFonts w:cstheme="minorHAnsi"/>
          <w:sz w:val="24"/>
          <w:szCs w:val="24"/>
        </w:rPr>
        <w:tab/>
      </w:r>
      <w:r w:rsidR="00C11715">
        <w:rPr>
          <w:rFonts w:cstheme="minorHAnsi"/>
          <w:i/>
          <w:sz w:val="24"/>
          <w:szCs w:val="24"/>
        </w:rPr>
        <w:t>Pastor Lauren said plans are continuing for the celebration.</w:t>
      </w:r>
    </w:p>
    <w:p w14:paraId="5245DFF7" w14:textId="77777777" w:rsidR="00C11715" w:rsidRPr="0052061A" w:rsidRDefault="00C11715" w:rsidP="00C11715">
      <w:pPr>
        <w:pStyle w:val="ListParagraph"/>
        <w:spacing w:line="360" w:lineRule="auto"/>
        <w:ind w:left="1440"/>
        <w:rPr>
          <w:rFonts w:cstheme="minorHAnsi"/>
          <w:sz w:val="24"/>
          <w:szCs w:val="24"/>
        </w:rPr>
      </w:pPr>
    </w:p>
    <w:p w14:paraId="7CDD8720" w14:textId="31E7A2A5"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Continuing Business</w:t>
      </w:r>
      <w:r w:rsidR="00C11715">
        <w:rPr>
          <w:rFonts w:cstheme="minorHAnsi"/>
          <w:sz w:val="24"/>
          <w:szCs w:val="24"/>
        </w:rPr>
        <w:tab/>
      </w:r>
      <w:r w:rsidR="00C11715">
        <w:rPr>
          <w:rFonts w:cstheme="minorHAnsi"/>
          <w:i/>
          <w:sz w:val="24"/>
          <w:szCs w:val="24"/>
        </w:rPr>
        <w:t>Nothing further noted.</w:t>
      </w:r>
    </w:p>
    <w:p w14:paraId="5995E091" w14:textId="28ADAF1D"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C11715">
        <w:rPr>
          <w:rFonts w:cstheme="minorHAnsi"/>
          <w:i/>
          <w:sz w:val="24"/>
          <w:szCs w:val="24"/>
        </w:rPr>
        <w:tab/>
        <w:t>Nothing further noted.</w:t>
      </w:r>
    </w:p>
    <w:p w14:paraId="3DFCCF47" w14:textId="66D6474A" w:rsidR="00D624D5" w:rsidRDefault="00D624D5" w:rsidP="00D624D5">
      <w:pPr>
        <w:pStyle w:val="ListParagraph"/>
        <w:numPr>
          <w:ilvl w:val="1"/>
          <w:numId w:val="1"/>
        </w:numPr>
        <w:spacing w:line="360" w:lineRule="auto"/>
        <w:rPr>
          <w:rFonts w:cstheme="minorHAnsi"/>
          <w:sz w:val="24"/>
          <w:szCs w:val="24"/>
        </w:rPr>
      </w:pPr>
      <w:r>
        <w:rPr>
          <w:rFonts w:cstheme="minorHAnsi"/>
          <w:sz w:val="24"/>
          <w:szCs w:val="24"/>
        </w:rPr>
        <w:t>Mission and Outreach task force formation</w:t>
      </w:r>
      <w:r w:rsidR="00C11715">
        <w:rPr>
          <w:rFonts w:cstheme="minorHAnsi"/>
          <w:sz w:val="24"/>
          <w:szCs w:val="24"/>
        </w:rPr>
        <w:tab/>
      </w:r>
      <w:r w:rsidR="00C11715">
        <w:rPr>
          <w:rFonts w:cstheme="minorHAnsi"/>
          <w:i/>
          <w:sz w:val="24"/>
          <w:szCs w:val="24"/>
        </w:rPr>
        <w:t>No further discussions.</w:t>
      </w:r>
    </w:p>
    <w:p w14:paraId="30594ADA" w14:textId="25CDB967" w:rsidR="00D624D5" w:rsidRDefault="00D624D5" w:rsidP="00D624D5">
      <w:pPr>
        <w:pStyle w:val="ListParagraph"/>
        <w:numPr>
          <w:ilvl w:val="1"/>
          <w:numId w:val="1"/>
        </w:numPr>
        <w:spacing w:line="360" w:lineRule="auto"/>
        <w:rPr>
          <w:rFonts w:cstheme="minorHAnsi"/>
          <w:sz w:val="24"/>
          <w:szCs w:val="24"/>
        </w:rPr>
      </w:pPr>
      <w:r>
        <w:rPr>
          <w:rFonts w:cstheme="minorHAnsi"/>
          <w:sz w:val="24"/>
          <w:szCs w:val="24"/>
        </w:rPr>
        <w:t>Annual Meeting</w:t>
      </w:r>
      <w:r w:rsidR="00C11715">
        <w:rPr>
          <w:rFonts w:cstheme="minorHAnsi"/>
          <w:sz w:val="24"/>
          <w:szCs w:val="24"/>
        </w:rPr>
        <w:tab/>
      </w:r>
      <w:r w:rsidR="00C11715">
        <w:rPr>
          <w:rFonts w:cstheme="minorHAnsi"/>
          <w:i/>
          <w:sz w:val="24"/>
          <w:szCs w:val="24"/>
        </w:rPr>
        <w:t>No further discussions.</w:t>
      </w:r>
    </w:p>
    <w:p w14:paraId="6C996409" w14:textId="222F7E69" w:rsidR="00D624D5" w:rsidRDefault="00D624D5" w:rsidP="00D624D5">
      <w:pPr>
        <w:pStyle w:val="ListParagraph"/>
        <w:numPr>
          <w:ilvl w:val="1"/>
          <w:numId w:val="1"/>
        </w:numPr>
        <w:spacing w:line="360" w:lineRule="auto"/>
        <w:rPr>
          <w:rFonts w:cstheme="minorHAnsi"/>
          <w:sz w:val="24"/>
          <w:szCs w:val="24"/>
        </w:rPr>
      </w:pPr>
      <w:r>
        <w:rPr>
          <w:rFonts w:cstheme="minorHAnsi"/>
          <w:sz w:val="24"/>
          <w:szCs w:val="24"/>
        </w:rPr>
        <w:t>Upcoming dates</w:t>
      </w:r>
    </w:p>
    <w:p w14:paraId="2D0E8C77" w14:textId="2C097290" w:rsidR="00D624D5" w:rsidRDefault="00D624D5" w:rsidP="00D624D5">
      <w:pPr>
        <w:pStyle w:val="ListParagraph"/>
        <w:numPr>
          <w:ilvl w:val="2"/>
          <w:numId w:val="1"/>
        </w:numPr>
        <w:spacing w:line="360" w:lineRule="auto"/>
        <w:rPr>
          <w:rFonts w:cstheme="minorHAnsi"/>
          <w:sz w:val="24"/>
          <w:szCs w:val="24"/>
        </w:rPr>
      </w:pPr>
      <w:r>
        <w:rPr>
          <w:rFonts w:cstheme="minorHAnsi"/>
          <w:sz w:val="24"/>
          <w:szCs w:val="24"/>
        </w:rPr>
        <w:t>Staff appreciation lunch: August 15</w:t>
      </w:r>
      <w:r w:rsidRPr="00D624D5">
        <w:rPr>
          <w:rFonts w:cstheme="minorHAnsi"/>
          <w:sz w:val="24"/>
          <w:szCs w:val="24"/>
          <w:vertAlign w:val="superscript"/>
        </w:rPr>
        <w:t>th</w:t>
      </w:r>
      <w:r w:rsidR="00BB6BE0">
        <w:rPr>
          <w:rFonts w:cstheme="minorHAnsi"/>
          <w:sz w:val="24"/>
          <w:szCs w:val="24"/>
          <w:vertAlign w:val="superscript"/>
        </w:rPr>
        <w:t xml:space="preserve"> </w:t>
      </w:r>
      <w:r w:rsidR="00BB6BE0">
        <w:rPr>
          <w:rFonts w:cstheme="minorHAnsi"/>
          <w:sz w:val="24"/>
          <w:szCs w:val="24"/>
        </w:rPr>
        <w:t xml:space="preserve"> 11:00-1:00 at Como Picnic Grou</w:t>
      </w:r>
      <w:r w:rsidR="000201C2">
        <w:rPr>
          <w:rFonts w:cstheme="minorHAnsi"/>
          <w:sz w:val="24"/>
          <w:szCs w:val="24"/>
        </w:rPr>
        <w:t>n</w:t>
      </w:r>
      <w:r w:rsidR="00BB6BE0">
        <w:rPr>
          <w:rFonts w:cstheme="minorHAnsi"/>
          <w:sz w:val="24"/>
          <w:szCs w:val="24"/>
        </w:rPr>
        <w:t>ds.  Note time change. Stop by if you can to say thank you.</w:t>
      </w:r>
    </w:p>
    <w:p w14:paraId="496BE17A" w14:textId="735CE74E" w:rsidR="00D624D5" w:rsidRPr="0052061A" w:rsidRDefault="00D624D5" w:rsidP="00D624D5">
      <w:pPr>
        <w:pStyle w:val="ListParagraph"/>
        <w:numPr>
          <w:ilvl w:val="2"/>
          <w:numId w:val="1"/>
        </w:numPr>
        <w:spacing w:line="360" w:lineRule="auto"/>
        <w:rPr>
          <w:rFonts w:cstheme="minorHAnsi"/>
          <w:sz w:val="24"/>
          <w:szCs w:val="24"/>
        </w:rPr>
      </w:pPr>
      <w:r>
        <w:rPr>
          <w:rFonts w:cstheme="minorHAnsi"/>
          <w:sz w:val="24"/>
          <w:szCs w:val="24"/>
        </w:rPr>
        <w:t>August Potluck for incoming and outgoing council member August 24</w:t>
      </w:r>
      <w:r w:rsidRPr="00BB6BE0">
        <w:rPr>
          <w:rFonts w:cstheme="minorHAnsi"/>
          <w:sz w:val="24"/>
          <w:szCs w:val="24"/>
          <w:vertAlign w:val="superscript"/>
        </w:rPr>
        <w:t>th</w:t>
      </w:r>
      <w:r w:rsidR="00BB6BE0">
        <w:rPr>
          <w:rFonts w:cstheme="minorHAnsi"/>
          <w:sz w:val="24"/>
          <w:szCs w:val="24"/>
        </w:rPr>
        <w:t xml:space="preserve">, 6:00 at Sara Mohn and Bill Schultz’s home.  </w:t>
      </w:r>
      <w:r w:rsidR="00C11715">
        <w:rPr>
          <w:rFonts w:cstheme="minorHAnsi"/>
          <w:i/>
          <w:sz w:val="24"/>
          <w:szCs w:val="24"/>
        </w:rPr>
        <w:t xml:space="preserve">3385 Snelling Ave.  </w:t>
      </w:r>
      <w:r w:rsidR="00BB6BE0">
        <w:rPr>
          <w:rFonts w:cstheme="minorHAnsi"/>
          <w:sz w:val="24"/>
          <w:szCs w:val="24"/>
        </w:rPr>
        <w:t>Spouses/Partners invited! Bring a side to share.</w:t>
      </w:r>
    </w:p>
    <w:p w14:paraId="65D503F3" w14:textId="1EC197CA" w:rsidR="002967D4" w:rsidRPr="00C11715" w:rsidRDefault="00D44A36" w:rsidP="00D44A36">
      <w:pPr>
        <w:pStyle w:val="ListParagraph"/>
        <w:numPr>
          <w:ilvl w:val="0"/>
          <w:numId w:val="1"/>
        </w:numPr>
        <w:spacing w:line="360" w:lineRule="auto"/>
        <w:rPr>
          <w:rFonts w:cstheme="minorHAnsi"/>
          <w:sz w:val="24"/>
          <w:szCs w:val="24"/>
        </w:rPr>
      </w:pPr>
      <w:r w:rsidRPr="0052061A">
        <w:rPr>
          <w:rFonts w:cstheme="minorHAnsi"/>
          <w:sz w:val="24"/>
          <w:szCs w:val="24"/>
        </w:rPr>
        <w:lastRenderedPageBreak/>
        <w:t xml:space="preserve">Review </w:t>
      </w:r>
      <w:r w:rsidR="002967D4" w:rsidRPr="0052061A">
        <w:rPr>
          <w:rFonts w:cstheme="minorHAnsi"/>
          <w:sz w:val="24"/>
          <w:szCs w:val="24"/>
        </w:rPr>
        <w:t>Decisions / Action Items</w:t>
      </w:r>
      <w:r w:rsidR="00C11715">
        <w:rPr>
          <w:rFonts w:cstheme="minorHAnsi"/>
          <w:sz w:val="24"/>
          <w:szCs w:val="24"/>
        </w:rPr>
        <w:tab/>
      </w:r>
      <w:r w:rsidR="00C11715">
        <w:rPr>
          <w:rFonts w:cstheme="minorHAnsi"/>
          <w:i/>
          <w:sz w:val="24"/>
          <w:szCs w:val="24"/>
        </w:rPr>
        <w:t>No further action noted.</w:t>
      </w:r>
    </w:p>
    <w:p w14:paraId="03E8E432" w14:textId="77777777" w:rsidR="00C11715" w:rsidRPr="0052061A" w:rsidRDefault="00C11715" w:rsidP="00C11715">
      <w:pPr>
        <w:pStyle w:val="ListParagraph"/>
        <w:spacing w:line="360" w:lineRule="auto"/>
        <w:ind w:left="360"/>
        <w:rPr>
          <w:rFonts w:cstheme="minorHAnsi"/>
          <w:sz w:val="24"/>
          <w:szCs w:val="24"/>
        </w:rPr>
      </w:pPr>
    </w:p>
    <w:p w14:paraId="380562FC" w14:textId="5662FDB2" w:rsidR="00D44A36" w:rsidRPr="00C11715" w:rsidRDefault="00D44A36" w:rsidP="00C11715">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r w:rsidR="00C11715">
        <w:rPr>
          <w:rFonts w:cstheme="minorHAnsi"/>
          <w:color w:val="222222"/>
          <w:sz w:val="24"/>
          <w:szCs w:val="24"/>
          <w:shd w:val="clear" w:color="auto" w:fill="FFFFFF"/>
        </w:rPr>
        <w:tab/>
      </w:r>
      <w:r w:rsidR="00C11715">
        <w:rPr>
          <w:rFonts w:cstheme="minorHAnsi"/>
          <w:i/>
          <w:color w:val="222222"/>
          <w:sz w:val="24"/>
          <w:szCs w:val="24"/>
          <w:shd w:val="clear" w:color="auto" w:fill="FFFFFF"/>
        </w:rPr>
        <w:t>A motion to adjourn was made, seconded and approved.</w:t>
      </w:r>
      <w:r w:rsidRPr="00C11715">
        <w:rPr>
          <w:rFonts w:cstheme="minorHAnsi"/>
          <w:color w:val="222222"/>
          <w:sz w:val="24"/>
          <w:szCs w:val="24"/>
          <w:shd w:val="clear" w:color="auto" w:fill="FFFFFF"/>
        </w:rPr>
        <w:t xml:space="preserve"> </w:t>
      </w:r>
    </w:p>
    <w:p w14:paraId="41B331FE" w14:textId="2EAB8622" w:rsidR="0052061A" w:rsidRDefault="002967D4" w:rsidP="0052061A">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05FCCE5C" w14:textId="6B45D92C" w:rsidR="00C11715" w:rsidRDefault="00C11715" w:rsidP="00C11715">
      <w:pPr>
        <w:pStyle w:val="ListParagraph"/>
        <w:spacing w:line="360" w:lineRule="auto"/>
        <w:ind w:left="360"/>
        <w:rPr>
          <w:rFonts w:cstheme="minorHAnsi"/>
          <w:sz w:val="24"/>
          <w:szCs w:val="24"/>
        </w:rPr>
      </w:pPr>
    </w:p>
    <w:p w14:paraId="71A96A7D" w14:textId="6FC0B787" w:rsidR="00C11715" w:rsidRDefault="00C11715" w:rsidP="00C11715">
      <w:pPr>
        <w:pStyle w:val="ListParagraph"/>
        <w:spacing w:line="360" w:lineRule="auto"/>
        <w:ind w:left="360"/>
        <w:rPr>
          <w:rFonts w:cstheme="minorHAnsi"/>
          <w:i/>
          <w:sz w:val="24"/>
          <w:szCs w:val="24"/>
        </w:rPr>
      </w:pPr>
      <w:r>
        <w:rPr>
          <w:rFonts w:cstheme="minorHAnsi"/>
          <w:i/>
          <w:sz w:val="24"/>
          <w:szCs w:val="24"/>
        </w:rPr>
        <w:t>Respectfully submitted</w:t>
      </w:r>
    </w:p>
    <w:p w14:paraId="4F4DB233" w14:textId="7E7B5E8E" w:rsidR="00C11715" w:rsidRDefault="00C11715" w:rsidP="00C11715">
      <w:pPr>
        <w:pStyle w:val="ListParagraph"/>
        <w:spacing w:line="360" w:lineRule="auto"/>
        <w:ind w:left="360"/>
        <w:rPr>
          <w:rFonts w:cstheme="minorHAnsi"/>
          <w:i/>
          <w:sz w:val="24"/>
          <w:szCs w:val="24"/>
        </w:rPr>
      </w:pPr>
      <w:r>
        <w:rPr>
          <w:rFonts w:cstheme="minorHAnsi"/>
          <w:i/>
          <w:sz w:val="24"/>
          <w:szCs w:val="24"/>
        </w:rPr>
        <w:t>Mike Dolan</w:t>
      </w:r>
    </w:p>
    <w:p w14:paraId="5DE770A2" w14:textId="17BB4F53" w:rsidR="00C11715" w:rsidRDefault="00CA7300" w:rsidP="00C11715">
      <w:pPr>
        <w:pStyle w:val="ListParagraph"/>
        <w:spacing w:line="360" w:lineRule="auto"/>
        <w:ind w:left="360"/>
        <w:rPr>
          <w:rFonts w:cstheme="minorHAnsi"/>
          <w:i/>
          <w:sz w:val="24"/>
          <w:szCs w:val="24"/>
        </w:rPr>
      </w:pPr>
      <w:r>
        <w:rPr>
          <w:rFonts w:cstheme="minorHAnsi"/>
          <w:i/>
          <w:sz w:val="24"/>
          <w:szCs w:val="24"/>
        </w:rPr>
        <w:t>Vice President Elect</w:t>
      </w:r>
    </w:p>
    <w:p w14:paraId="142CA6E7" w14:textId="100B9F19" w:rsidR="002260F5" w:rsidRDefault="002260F5" w:rsidP="00C11715">
      <w:pPr>
        <w:pStyle w:val="ListParagraph"/>
        <w:spacing w:line="360" w:lineRule="auto"/>
        <w:ind w:left="360"/>
        <w:rPr>
          <w:rFonts w:cstheme="minorHAnsi"/>
          <w:i/>
          <w:sz w:val="24"/>
          <w:szCs w:val="24"/>
        </w:rPr>
      </w:pPr>
    </w:p>
    <w:p w14:paraId="28E337E2" w14:textId="2FE39C9D" w:rsidR="002260F5" w:rsidRDefault="002260F5" w:rsidP="00C11715">
      <w:pPr>
        <w:pStyle w:val="ListParagraph"/>
        <w:spacing w:line="360" w:lineRule="auto"/>
        <w:ind w:left="360"/>
        <w:rPr>
          <w:rFonts w:cstheme="minorHAnsi"/>
          <w:i/>
          <w:sz w:val="24"/>
          <w:szCs w:val="24"/>
        </w:rPr>
      </w:pPr>
    </w:p>
    <w:p w14:paraId="49FBFFC3" w14:textId="638FB5AD" w:rsidR="002260F5" w:rsidRDefault="002260F5" w:rsidP="00C11715">
      <w:pPr>
        <w:pStyle w:val="ListParagraph"/>
        <w:spacing w:line="360" w:lineRule="auto"/>
        <w:ind w:left="360"/>
        <w:rPr>
          <w:rFonts w:cstheme="minorHAnsi"/>
          <w:i/>
          <w:sz w:val="24"/>
          <w:szCs w:val="24"/>
        </w:rPr>
      </w:pPr>
    </w:p>
    <w:p w14:paraId="1B39A5E3" w14:textId="0D9DA87F" w:rsidR="002260F5" w:rsidRDefault="002260F5" w:rsidP="00C11715">
      <w:pPr>
        <w:pStyle w:val="ListParagraph"/>
        <w:spacing w:line="360" w:lineRule="auto"/>
        <w:ind w:left="360"/>
        <w:rPr>
          <w:rFonts w:cstheme="minorHAnsi"/>
          <w:i/>
          <w:sz w:val="24"/>
          <w:szCs w:val="24"/>
        </w:rPr>
      </w:pPr>
    </w:p>
    <w:p w14:paraId="7455B7FF" w14:textId="1780A3C1" w:rsidR="002260F5" w:rsidRDefault="002260F5" w:rsidP="00C11715">
      <w:pPr>
        <w:pStyle w:val="ListParagraph"/>
        <w:spacing w:line="360" w:lineRule="auto"/>
        <w:ind w:left="360"/>
        <w:rPr>
          <w:rFonts w:cstheme="minorHAnsi"/>
          <w:i/>
          <w:sz w:val="24"/>
          <w:szCs w:val="24"/>
        </w:rPr>
      </w:pPr>
    </w:p>
    <w:p w14:paraId="3D16EF2A" w14:textId="33E2061C" w:rsidR="002260F5" w:rsidRDefault="002260F5" w:rsidP="00C11715">
      <w:pPr>
        <w:pStyle w:val="ListParagraph"/>
        <w:spacing w:line="360" w:lineRule="auto"/>
        <w:ind w:left="360"/>
        <w:rPr>
          <w:rFonts w:cstheme="minorHAnsi"/>
          <w:i/>
          <w:sz w:val="24"/>
          <w:szCs w:val="24"/>
        </w:rPr>
      </w:pPr>
    </w:p>
    <w:p w14:paraId="01113093" w14:textId="0B81270F" w:rsidR="002260F5" w:rsidRDefault="002260F5" w:rsidP="00C11715">
      <w:pPr>
        <w:pStyle w:val="ListParagraph"/>
        <w:spacing w:line="360" w:lineRule="auto"/>
        <w:ind w:left="360"/>
        <w:rPr>
          <w:rFonts w:cstheme="minorHAnsi"/>
          <w:i/>
          <w:sz w:val="24"/>
          <w:szCs w:val="24"/>
        </w:rPr>
      </w:pPr>
    </w:p>
    <w:p w14:paraId="74C43201" w14:textId="25BF479D" w:rsidR="002260F5" w:rsidRDefault="002260F5" w:rsidP="00C11715">
      <w:pPr>
        <w:pStyle w:val="ListParagraph"/>
        <w:spacing w:line="360" w:lineRule="auto"/>
        <w:ind w:left="360"/>
        <w:rPr>
          <w:rFonts w:cstheme="minorHAnsi"/>
          <w:i/>
          <w:sz w:val="24"/>
          <w:szCs w:val="24"/>
        </w:rPr>
      </w:pPr>
    </w:p>
    <w:p w14:paraId="362B1BD7" w14:textId="2ED7DDB9" w:rsidR="002260F5" w:rsidRDefault="002260F5" w:rsidP="00C11715">
      <w:pPr>
        <w:pStyle w:val="ListParagraph"/>
        <w:spacing w:line="360" w:lineRule="auto"/>
        <w:ind w:left="360"/>
        <w:rPr>
          <w:rFonts w:cstheme="minorHAnsi"/>
          <w:i/>
          <w:sz w:val="24"/>
          <w:szCs w:val="24"/>
        </w:rPr>
      </w:pPr>
    </w:p>
    <w:p w14:paraId="2A61DB26" w14:textId="07210B96" w:rsidR="002260F5" w:rsidRDefault="002260F5" w:rsidP="00C11715">
      <w:pPr>
        <w:pStyle w:val="ListParagraph"/>
        <w:spacing w:line="360" w:lineRule="auto"/>
        <w:ind w:left="360"/>
        <w:rPr>
          <w:rFonts w:cstheme="minorHAnsi"/>
          <w:i/>
          <w:sz w:val="24"/>
          <w:szCs w:val="24"/>
        </w:rPr>
      </w:pPr>
    </w:p>
    <w:p w14:paraId="19C6379C" w14:textId="64502566" w:rsidR="002260F5" w:rsidRDefault="002260F5" w:rsidP="00C11715">
      <w:pPr>
        <w:pStyle w:val="ListParagraph"/>
        <w:spacing w:line="360" w:lineRule="auto"/>
        <w:ind w:left="360"/>
        <w:rPr>
          <w:rFonts w:cstheme="minorHAnsi"/>
          <w:i/>
          <w:sz w:val="24"/>
          <w:szCs w:val="24"/>
        </w:rPr>
      </w:pPr>
    </w:p>
    <w:p w14:paraId="71B7B010" w14:textId="2EEA593D" w:rsidR="002260F5" w:rsidRDefault="002260F5" w:rsidP="00C11715">
      <w:pPr>
        <w:pStyle w:val="ListParagraph"/>
        <w:spacing w:line="360" w:lineRule="auto"/>
        <w:ind w:left="360"/>
        <w:rPr>
          <w:rFonts w:cstheme="minorHAnsi"/>
          <w:i/>
          <w:sz w:val="24"/>
          <w:szCs w:val="24"/>
        </w:rPr>
      </w:pPr>
    </w:p>
    <w:p w14:paraId="6F6E43B6" w14:textId="7428930D" w:rsidR="002260F5" w:rsidRDefault="002260F5" w:rsidP="00C11715">
      <w:pPr>
        <w:pStyle w:val="ListParagraph"/>
        <w:spacing w:line="360" w:lineRule="auto"/>
        <w:ind w:left="360"/>
        <w:rPr>
          <w:rFonts w:cstheme="minorHAnsi"/>
          <w:i/>
          <w:sz w:val="24"/>
          <w:szCs w:val="24"/>
        </w:rPr>
      </w:pPr>
    </w:p>
    <w:p w14:paraId="539E5654" w14:textId="7C62B10C" w:rsidR="002260F5" w:rsidRDefault="002260F5" w:rsidP="00C11715">
      <w:pPr>
        <w:pStyle w:val="ListParagraph"/>
        <w:spacing w:line="360" w:lineRule="auto"/>
        <w:ind w:left="360"/>
        <w:rPr>
          <w:rFonts w:cstheme="minorHAnsi"/>
          <w:i/>
          <w:sz w:val="24"/>
          <w:szCs w:val="24"/>
        </w:rPr>
      </w:pPr>
    </w:p>
    <w:p w14:paraId="712F2612" w14:textId="38D4858A" w:rsidR="002260F5" w:rsidRDefault="002260F5" w:rsidP="00C11715">
      <w:pPr>
        <w:pStyle w:val="ListParagraph"/>
        <w:spacing w:line="360" w:lineRule="auto"/>
        <w:ind w:left="360"/>
        <w:rPr>
          <w:rFonts w:cstheme="minorHAnsi"/>
          <w:i/>
          <w:sz w:val="24"/>
          <w:szCs w:val="24"/>
        </w:rPr>
      </w:pPr>
    </w:p>
    <w:p w14:paraId="4C13C27E" w14:textId="2D1940EE" w:rsidR="002260F5" w:rsidRDefault="002260F5" w:rsidP="00C11715">
      <w:pPr>
        <w:pStyle w:val="ListParagraph"/>
        <w:spacing w:line="360" w:lineRule="auto"/>
        <w:ind w:left="360"/>
        <w:rPr>
          <w:rFonts w:cstheme="minorHAnsi"/>
          <w:i/>
          <w:sz w:val="24"/>
          <w:szCs w:val="24"/>
        </w:rPr>
      </w:pPr>
    </w:p>
    <w:p w14:paraId="3CDCA62E" w14:textId="77E003A1" w:rsidR="002260F5" w:rsidRDefault="002260F5" w:rsidP="00C11715">
      <w:pPr>
        <w:pStyle w:val="ListParagraph"/>
        <w:spacing w:line="360" w:lineRule="auto"/>
        <w:ind w:left="360"/>
        <w:rPr>
          <w:rFonts w:cstheme="minorHAnsi"/>
          <w:i/>
          <w:sz w:val="24"/>
          <w:szCs w:val="24"/>
        </w:rPr>
      </w:pPr>
    </w:p>
    <w:p w14:paraId="67F83E48" w14:textId="397A47AB" w:rsidR="002260F5" w:rsidRDefault="002260F5" w:rsidP="00C11715">
      <w:pPr>
        <w:pStyle w:val="ListParagraph"/>
        <w:spacing w:line="360" w:lineRule="auto"/>
        <w:ind w:left="360"/>
        <w:rPr>
          <w:rFonts w:cstheme="minorHAnsi"/>
          <w:i/>
          <w:sz w:val="24"/>
          <w:szCs w:val="24"/>
        </w:rPr>
      </w:pPr>
    </w:p>
    <w:p w14:paraId="231C3A19" w14:textId="0CED95CB" w:rsidR="002260F5" w:rsidRDefault="002260F5" w:rsidP="00C11715">
      <w:pPr>
        <w:pStyle w:val="ListParagraph"/>
        <w:spacing w:line="360" w:lineRule="auto"/>
        <w:ind w:left="360"/>
        <w:rPr>
          <w:rFonts w:cstheme="minorHAnsi"/>
          <w:i/>
          <w:sz w:val="24"/>
          <w:szCs w:val="24"/>
        </w:rPr>
      </w:pPr>
    </w:p>
    <w:p w14:paraId="119855E1" w14:textId="1C235702" w:rsidR="002260F5" w:rsidRDefault="002260F5" w:rsidP="00C11715">
      <w:pPr>
        <w:pStyle w:val="ListParagraph"/>
        <w:spacing w:line="360" w:lineRule="auto"/>
        <w:ind w:left="360"/>
        <w:rPr>
          <w:rFonts w:cstheme="minorHAnsi"/>
          <w:i/>
          <w:sz w:val="24"/>
          <w:szCs w:val="24"/>
        </w:rPr>
      </w:pPr>
    </w:p>
    <w:p w14:paraId="30ABABD8" w14:textId="075B7AEE" w:rsidR="002260F5" w:rsidRDefault="002260F5" w:rsidP="00C11715">
      <w:pPr>
        <w:pStyle w:val="ListParagraph"/>
        <w:spacing w:line="360" w:lineRule="auto"/>
        <w:ind w:left="360"/>
        <w:rPr>
          <w:rFonts w:cstheme="minorHAnsi"/>
          <w:i/>
          <w:sz w:val="24"/>
          <w:szCs w:val="24"/>
        </w:rPr>
      </w:pPr>
      <w:r>
        <w:rPr>
          <w:rFonts w:cstheme="minorHAnsi"/>
          <w:i/>
          <w:sz w:val="24"/>
          <w:szCs w:val="24"/>
        </w:rPr>
        <w:t>Attachments</w:t>
      </w:r>
    </w:p>
    <w:p w14:paraId="5B87A093" w14:textId="7D28165E" w:rsidR="002260F5" w:rsidRDefault="002260F5" w:rsidP="00C11715">
      <w:pPr>
        <w:pStyle w:val="ListParagraph"/>
        <w:spacing w:line="360" w:lineRule="auto"/>
        <w:ind w:left="360"/>
        <w:rPr>
          <w:rFonts w:cstheme="minorHAnsi"/>
          <w:i/>
          <w:sz w:val="24"/>
          <w:szCs w:val="24"/>
        </w:rPr>
      </w:pPr>
    </w:p>
    <w:p w14:paraId="1CECD356" w14:textId="77777777" w:rsidR="003C19A3" w:rsidRPr="003C19A3" w:rsidRDefault="003C19A3" w:rsidP="003C19A3">
      <w:pPr>
        <w:spacing w:after="0" w:line="240" w:lineRule="auto"/>
        <w:jc w:val="center"/>
        <w:rPr>
          <w:rFonts w:ascii="Calibri" w:eastAsia="Calibri" w:hAnsi="Calibri" w:cs="Times New Roman"/>
          <w:b/>
          <w:sz w:val="24"/>
          <w:szCs w:val="24"/>
        </w:rPr>
      </w:pPr>
      <w:r w:rsidRPr="003C19A3">
        <w:rPr>
          <w:rFonts w:ascii="Calibri" w:eastAsia="Calibri" w:hAnsi="Calibri" w:cs="Times New Roman"/>
          <w:b/>
          <w:sz w:val="24"/>
          <w:szCs w:val="24"/>
        </w:rPr>
        <w:lastRenderedPageBreak/>
        <w:t>Council Report</w:t>
      </w:r>
    </w:p>
    <w:p w14:paraId="44743DB8" w14:textId="77777777" w:rsidR="003C19A3" w:rsidRPr="003C19A3" w:rsidRDefault="003C19A3" w:rsidP="003C19A3">
      <w:pPr>
        <w:spacing w:after="0" w:line="240" w:lineRule="auto"/>
        <w:jc w:val="center"/>
        <w:rPr>
          <w:rFonts w:ascii="Calibri" w:eastAsia="Calibri" w:hAnsi="Calibri" w:cs="Times New Roman"/>
          <w:b/>
          <w:sz w:val="24"/>
          <w:szCs w:val="24"/>
        </w:rPr>
      </w:pPr>
      <w:r w:rsidRPr="003C19A3">
        <w:rPr>
          <w:rFonts w:ascii="Calibri" w:eastAsia="Calibri" w:hAnsi="Calibri" w:cs="Times New Roman"/>
          <w:b/>
          <w:sz w:val="24"/>
          <w:szCs w:val="24"/>
        </w:rPr>
        <w:t>Senior Pastor, Lauren Wrightsman</w:t>
      </w:r>
    </w:p>
    <w:p w14:paraId="3A708D84" w14:textId="77777777" w:rsidR="003C19A3" w:rsidRPr="003C19A3" w:rsidRDefault="003C19A3" w:rsidP="003C19A3">
      <w:pPr>
        <w:spacing w:after="0" w:line="240" w:lineRule="auto"/>
        <w:jc w:val="center"/>
        <w:rPr>
          <w:rFonts w:ascii="Calibri" w:eastAsia="Calibri" w:hAnsi="Calibri" w:cs="Times New Roman"/>
          <w:b/>
          <w:sz w:val="24"/>
          <w:szCs w:val="24"/>
        </w:rPr>
      </w:pPr>
      <w:r w:rsidRPr="003C19A3">
        <w:rPr>
          <w:rFonts w:ascii="Calibri" w:eastAsia="Calibri" w:hAnsi="Calibri" w:cs="Times New Roman"/>
          <w:b/>
          <w:sz w:val="24"/>
          <w:szCs w:val="24"/>
        </w:rPr>
        <w:t>August, 2017</w:t>
      </w:r>
    </w:p>
    <w:p w14:paraId="0AF1DA59" w14:textId="77777777" w:rsidR="003C19A3" w:rsidRPr="003C19A3" w:rsidRDefault="003C19A3" w:rsidP="003C19A3">
      <w:pPr>
        <w:spacing w:after="0" w:line="240" w:lineRule="auto"/>
        <w:rPr>
          <w:rFonts w:ascii="Calibri" w:eastAsia="Calibri" w:hAnsi="Calibri" w:cs="Times New Roman"/>
          <w:sz w:val="24"/>
          <w:szCs w:val="24"/>
        </w:rPr>
      </w:pPr>
    </w:p>
    <w:p w14:paraId="7B523031" w14:textId="77777777" w:rsidR="003C19A3" w:rsidRPr="003C19A3" w:rsidRDefault="003C19A3" w:rsidP="003C19A3">
      <w:pPr>
        <w:numPr>
          <w:ilvl w:val="0"/>
          <w:numId w:val="4"/>
        </w:numPr>
        <w:spacing w:after="0" w:line="240" w:lineRule="auto"/>
        <w:contextualSpacing/>
        <w:rPr>
          <w:rFonts w:ascii="Calibri" w:eastAsia="Calibri" w:hAnsi="Calibri" w:cs="Times New Roman"/>
          <w:b/>
          <w:sz w:val="24"/>
          <w:szCs w:val="24"/>
          <w:u w:val="single"/>
        </w:rPr>
      </w:pPr>
      <w:r w:rsidRPr="003C19A3">
        <w:rPr>
          <w:rFonts w:ascii="Calibri" w:eastAsia="Calibri" w:hAnsi="Calibri" w:cs="Times New Roman"/>
          <w:b/>
          <w:sz w:val="24"/>
          <w:szCs w:val="24"/>
          <w:u w:val="single"/>
        </w:rPr>
        <w:t>Action Items in Progress / Pending</w:t>
      </w:r>
    </w:p>
    <w:p w14:paraId="1B0FB9EB" w14:textId="77777777" w:rsidR="003C19A3" w:rsidRPr="003C19A3" w:rsidRDefault="003C19A3" w:rsidP="003C19A3">
      <w:pPr>
        <w:spacing w:after="0" w:line="240" w:lineRule="auto"/>
        <w:rPr>
          <w:rFonts w:ascii="Calibri" w:eastAsia="Calibri" w:hAnsi="Calibri" w:cs="Times New Roman"/>
          <w:sz w:val="24"/>
          <w:szCs w:val="24"/>
        </w:rPr>
      </w:pPr>
    </w:p>
    <w:p w14:paraId="455C386C"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b/>
          <w:sz w:val="24"/>
          <w:szCs w:val="24"/>
        </w:rPr>
        <w:t xml:space="preserve">75th Anniversary celebration: </w:t>
      </w:r>
      <w:r w:rsidRPr="003C19A3">
        <w:rPr>
          <w:rFonts w:ascii="Calibri" w:eastAsia="Calibri" w:hAnsi="Calibri" w:cs="Times New Roman"/>
          <w:sz w:val="24"/>
          <w:szCs w:val="24"/>
        </w:rPr>
        <w:t>Continued work with this team is ongoing. Pastor Sara, John Helgen and myself have worked through a mock-up of the 75</w:t>
      </w:r>
      <w:r w:rsidRPr="003C19A3">
        <w:rPr>
          <w:rFonts w:ascii="Calibri" w:eastAsia="Calibri" w:hAnsi="Calibri" w:cs="Times New Roman"/>
          <w:sz w:val="24"/>
          <w:szCs w:val="24"/>
          <w:vertAlign w:val="superscript"/>
        </w:rPr>
        <w:t>th</w:t>
      </w:r>
      <w:r w:rsidRPr="003C19A3">
        <w:rPr>
          <w:rFonts w:ascii="Calibri" w:eastAsia="Calibri" w:hAnsi="Calibri" w:cs="Times New Roman"/>
          <w:sz w:val="24"/>
          <w:szCs w:val="24"/>
        </w:rPr>
        <w:t xml:space="preserve"> anniversary worship on November 19</w:t>
      </w:r>
      <w:r w:rsidRPr="003C19A3">
        <w:rPr>
          <w:rFonts w:ascii="Calibri" w:eastAsia="Calibri" w:hAnsi="Calibri" w:cs="Times New Roman"/>
          <w:sz w:val="24"/>
          <w:szCs w:val="24"/>
          <w:vertAlign w:val="superscript"/>
        </w:rPr>
        <w:t>th</w:t>
      </w:r>
      <w:r w:rsidRPr="003C19A3">
        <w:rPr>
          <w:rFonts w:ascii="Calibri" w:eastAsia="Calibri" w:hAnsi="Calibri" w:cs="Times New Roman"/>
          <w:sz w:val="24"/>
          <w:szCs w:val="24"/>
        </w:rPr>
        <w:t>.</w:t>
      </w:r>
    </w:p>
    <w:p w14:paraId="7DED6F15" w14:textId="77777777" w:rsidR="003C19A3" w:rsidRPr="003C19A3" w:rsidRDefault="003C19A3" w:rsidP="003C19A3">
      <w:pPr>
        <w:spacing w:after="0" w:line="240" w:lineRule="auto"/>
        <w:rPr>
          <w:rFonts w:ascii="Calibri" w:eastAsia="Calibri" w:hAnsi="Calibri" w:cs="Times New Roman"/>
          <w:sz w:val="24"/>
          <w:szCs w:val="24"/>
        </w:rPr>
      </w:pPr>
    </w:p>
    <w:p w14:paraId="18CB6F65"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b/>
          <w:sz w:val="24"/>
          <w:szCs w:val="24"/>
        </w:rPr>
        <w:t>Continued work with Stewardship to address the campaign going into the fall</w:t>
      </w:r>
    </w:p>
    <w:p w14:paraId="4F7D256C" w14:textId="77777777" w:rsidR="003C19A3" w:rsidRPr="003C19A3" w:rsidRDefault="003C19A3" w:rsidP="003C19A3">
      <w:pPr>
        <w:spacing w:after="0" w:line="240" w:lineRule="auto"/>
        <w:rPr>
          <w:rFonts w:ascii="Calibri" w:eastAsia="Calibri" w:hAnsi="Calibri" w:cs="Times New Roman"/>
          <w:sz w:val="24"/>
          <w:szCs w:val="24"/>
        </w:rPr>
      </w:pPr>
    </w:p>
    <w:p w14:paraId="0F116EC3"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b/>
          <w:sz w:val="24"/>
          <w:szCs w:val="24"/>
        </w:rPr>
        <w:t>Direction for the Strategic Planning</w:t>
      </w:r>
      <w:r w:rsidRPr="003C19A3">
        <w:rPr>
          <w:rFonts w:ascii="Calibri" w:eastAsia="Calibri" w:hAnsi="Calibri" w:cs="Times New Roman"/>
          <w:sz w:val="24"/>
          <w:szCs w:val="24"/>
        </w:rPr>
        <w:t xml:space="preserve">: I would like to discuss next steps with Council including: </w:t>
      </w:r>
    </w:p>
    <w:p w14:paraId="2AD2F01B" w14:textId="77777777" w:rsidR="003C19A3" w:rsidRPr="003C19A3" w:rsidRDefault="003C19A3" w:rsidP="003C19A3">
      <w:pPr>
        <w:spacing w:after="0" w:line="240" w:lineRule="auto"/>
        <w:ind w:left="1440"/>
        <w:contextualSpacing/>
        <w:rPr>
          <w:rFonts w:ascii="Calibri" w:eastAsia="Calibri" w:hAnsi="Calibri" w:cs="Times New Roman"/>
          <w:sz w:val="24"/>
          <w:szCs w:val="24"/>
        </w:rPr>
      </w:pPr>
    </w:p>
    <w:p w14:paraId="7951F74C" w14:textId="77777777" w:rsidR="003C19A3" w:rsidRPr="003C19A3" w:rsidRDefault="003C19A3" w:rsidP="003C19A3">
      <w:pPr>
        <w:spacing w:after="0" w:line="240" w:lineRule="auto"/>
        <w:rPr>
          <w:rFonts w:ascii="Calibri" w:eastAsia="Calibri" w:hAnsi="Calibri" w:cs="Times New Roman"/>
          <w:sz w:val="24"/>
          <w:szCs w:val="24"/>
        </w:rPr>
      </w:pPr>
    </w:p>
    <w:p w14:paraId="5889275A" w14:textId="77777777" w:rsidR="003C19A3" w:rsidRPr="003C19A3" w:rsidRDefault="003C19A3" w:rsidP="003C19A3">
      <w:pPr>
        <w:numPr>
          <w:ilvl w:val="3"/>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b/>
          <w:sz w:val="24"/>
          <w:szCs w:val="24"/>
        </w:rPr>
        <w:t xml:space="preserve">Worship: </w:t>
      </w:r>
      <w:r w:rsidRPr="003C19A3">
        <w:rPr>
          <w:rFonts w:ascii="Calibri" w:eastAsia="Calibri" w:hAnsi="Calibri" w:cs="Times New Roman"/>
          <w:sz w:val="24"/>
          <w:szCs w:val="24"/>
        </w:rPr>
        <w:t xml:space="preserve">I would like to pull together a team of individuals to come together to discuss our worship and music offerings. This is certainly part of the Strategic Planning – however, it may be helpful to hear from a group of individuals. I am specifically thinking about our 11:00 “contemporary” music. Both John Helgen and Sara are also eager to begin this discussion. </w:t>
      </w:r>
    </w:p>
    <w:p w14:paraId="20B79491"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3DCB5598" w14:textId="77777777" w:rsidR="003C19A3" w:rsidRPr="003C19A3" w:rsidRDefault="003C19A3" w:rsidP="003C19A3">
      <w:pPr>
        <w:spacing w:after="0" w:line="240" w:lineRule="auto"/>
        <w:ind w:left="2880"/>
        <w:contextualSpacing/>
        <w:rPr>
          <w:rFonts w:ascii="Calibri" w:eastAsia="Calibri" w:hAnsi="Calibri" w:cs="Times New Roman"/>
          <w:sz w:val="24"/>
          <w:szCs w:val="24"/>
        </w:rPr>
      </w:pPr>
      <w:r w:rsidRPr="003C19A3">
        <w:rPr>
          <w:rFonts w:ascii="Calibri" w:eastAsia="Calibri" w:hAnsi="Calibri" w:cs="Times New Roman"/>
          <w:sz w:val="24"/>
          <w:szCs w:val="24"/>
        </w:rPr>
        <w:t>We must also consider our summer worship schedule. This was the first summer we decreased our summer worship. We have certainly seen a decrease in attendees during the summer.</w:t>
      </w:r>
    </w:p>
    <w:p w14:paraId="3C9F76AB"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4C985EC7" w14:textId="77777777" w:rsidR="003C19A3" w:rsidRPr="003C19A3" w:rsidRDefault="003C19A3" w:rsidP="003C19A3">
      <w:pPr>
        <w:spacing w:after="0" w:line="240" w:lineRule="auto"/>
        <w:ind w:left="2880"/>
        <w:contextualSpacing/>
        <w:rPr>
          <w:rFonts w:ascii="Calibri" w:eastAsia="Calibri" w:hAnsi="Calibri" w:cs="Times New Roman"/>
          <w:sz w:val="24"/>
          <w:szCs w:val="24"/>
        </w:rPr>
      </w:pPr>
      <w:r w:rsidRPr="003C19A3">
        <w:rPr>
          <w:rFonts w:ascii="Calibri" w:eastAsia="Calibri" w:hAnsi="Calibri" w:cs="Times New Roman"/>
          <w:sz w:val="24"/>
          <w:szCs w:val="24"/>
        </w:rPr>
        <w:t>What follows is a graph showing:</w:t>
      </w:r>
    </w:p>
    <w:p w14:paraId="0C78DE46" w14:textId="77777777" w:rsidR="003C19A3" w:rsidRPr="003C19A3" w:rsidRDefault="003C19A3" w:rsidP="003C19A3">
      <w:pPr>
        <w:numPr>
          <w:ilvl w:val="0"/>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 xml:space="preserve">A: </w:t>
      </w:r>
      <w:r w:rsidRPr="003C19A3">
        <w:rPr>
          <w:rFonts w:ascii="Calibri" w:eastAsia="Calibri" w:hAnsi="Calibri" w:cs="Times New Roman"/>
          <w:sz w:val="24"/>
          <w:szCs w:val="24"/>
        </w:rPr>
        <w:tab/>
        <w:t>2016 summer worship attendance</w:t>
      </w:r>
    </w:p>
    <w:p w14:paraId="13F3DF13" w14:textId="77777777" w:rsidR="003C19A3" w:rsidRPr="003C19A3" w:rsidRDefault="003C19A3" w:rsidP="003C19A3">
      <w:pPr>
        <w:numPr>
          <w:ilvl w:val="0"/>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B:</w:t>
      </w:r>
      <w:r w:rsidRPr="003C19A3">
        <w:rPr>
          <w:rFonts w:ascii="Calibri" w:eastAsia="Calibri" w:hAnsi="Calibri" w:cs="Times New Roman"/>
          <w:sz w:val="24"/>
          <w:szCs w:val="24"/>
        </w:rPr>
        <w:tab/>
        <w:t>2017 summer worship attendance</w:t>
      </w:r>
    </w:p>
    <w:p w14:paraId="0DC1A5DC" w14:textId="77777777" w:rsidR="003C19A3" w:rsidRPr="003C19A3" w:rsidRDefault="003C19A3" w:rsidP="003C19A3">
      <w:pPr>
        <w:numPr>
          <w:ilvl w:val="0"/>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C:</w:t>
      </w:r>
      <w:r w:rsidRPr="003C19A3">
        <w:rPr>
          <w:rFonts w:ascii="Calibri" w:eastAsia="Calibri" w:hAnsi="Calibri" w:cs="Times New Roman"/>
          <w:sz w:val="24"/>
          <w:szCs w:val="24"/>
        </w:rPr>
        <w:tab/>
        <w:t>% difference in worship attendance between ‘16 and ‘17</w:t>
      </w:r>
    </w:p>
    <w:p w14:paraId="5904A71C" w14:textId="77777777" w:rsidR="003C19A3" w:rsidRPr="003C19A3" w:rsidRDefault="003C19A3" w:rsidP="003C19A3">
      <w:pPr>
        <w:numPr>
          <w:ilvl w:val="0"/>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D:</w:t>
      </w:r>
      <w:r w:rsidRPr="003C19A3">
        <w:rPr>
          <w:rFonts w:ascii="Calibri" w:eastAsia="Calibri" w:hAnsi="Calibri" w:cs="Times New Roman"/>
          <w:sz w:val="24"/>
          <w:szCs w:val="24"/>
        </w:rPr>
        <w:tab/>
        <w:t>2016 worship attendance for 5:00 and 8:00 ONLY</w:t>
      </w:r>
    </w:p>
    <w:p w14:paraId="228BD43C" w14:textId="77777777" w:rsidR="003C19A3" w:rsidRPr="003C19A3" w:rsidRDefault="003C19A3" w:rsidP="003C19A3">
      <w:pPr>
        <w:numPr>
          <w:ilvl w:val="0"/>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E:</w:t>
      </w:r>
      <w:r w:rsidRPr="003C19A3">
        <w:rPr>
          <w:rFonts w:ascii="Calibri" w:eastAsia="Calibri" w:hAnsi="Calibri" w:cs="Times New Roman"/>
          <w:sz w:val="24"/>
          <w:szCs w:val="24"/>
        </w:rPr>
        <w:tab/>
        <w:t xml:space="preserve">2016 worship attendance for 5:00 and 8:00 as a percentage of total 2016 worship </w:t>
      </w:r>
    </w:p>
    <w:p w14:paraId="6959CD53" w14:textId="77777777" w:rsidR="003C19A3" w:rsidRPr="003C19A3" w:rsidRDefault="003C19A3" w:rsidP="003C19A3">
      <w:pPr>
        <w:numPr>
          <w:ilvl w:val="1"/>
          <w:numId w:val="5"/>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I have also made notation of two special events we had during 2016 which increased worship participation. We did not have any of these larger events in worship this summer.</w:t>
      </w:r>
    </w:p>
    <w:p w14:paraId="3526C697" w14:textId="77777777" w:rsidR="003C19A3" w:rsidRPr="003C19A3" w:rsidRDefault="003C19A3" w:rsidP="003C19A3">
      <w:pPr>
        <w:spacing w:after="0" w:line="240" w:lineRule="auto"/>
        <w:rPr>
          <w:rFonts w:ascii="Calibri" w:eastAsia="Calibri" w:hAnsi="Calibri" w:cs="Times New Roman"/>
          <w:sz w:val="24"/>
          <w:szCs w:val="24"/>
        </w:rPr>
      </w:pPr>
    </w:p>
    <w:p w14:paraId="2B9D55BD" w14:textId="77777777" w:rsidR="003C19A3" w:rsidRPr="003C19A3" w:rsidRDefault="003C19A3" w:rsidP="003C19A3">
      <w:pPr>
        <w:spacing w:after="0" w:line="240" w:lineRule="auto"/>
        <w:rPr>
          <w:rFonts w:ascii="Calibri" w:eastAsia="Calibri" w:hAnsi="Calibri" w:cs="Times New Roman"/>
          <w:sz w:val="24"/>
          <w:szCs w:val="24"/>
        </w:rPr>
      </w:pPr>
    </w:p>
    <w:p w14:paraId="4DEF070E" w14:textId="77777777" w:rsidR="003C19A3" w:rsidRPr="003C19A3" w:rsidRDefault="003C19A3" w:rsidP="003C19A3">
      <w:pPr>
        <w:spacing w:after="0" w:line="240" w:lineRule="auto"/>
        <w:rPr>
          <w:rFonts w:ascii="Calibri" w:eastAsia="Calibri" w:hAnsi="Calibri" w:cs="Times New Roman"/>
          <w:sz w:val="24"/>
          <w:szCs w:val="24"/>
        </w:rPr>
      </w:pPr>
    </w:p>
    <w:p w14:paraId="65EE844B" w14:textId="344967B4" w:rsidR="003C19A3" w:rsidRDefault="003C19A3" w:rsidP="003C19A3">
      <w:pPr>
        <w:spacing w:after="0" w:line="240" w:lineRule="auto"/>
        <w:rPr>
          <w:rFonts w:ascii="Calibri" w:eastAsia="Calibri" w:hAnsi="Calibri" w:cs="Times New Roman"/>
          <w:sz w:val="24"/>
          <w:szCs w:val="24"/>
        </w:rPr>
      </w:pPr>
    </w:p>
    <w:p w14:paraId="7F1C36BC" w14:textId="786CCA6C" w:rsidR="003C19A3" w:rsidRDefault="003C19A3" w:rsidP="003C19A3">
      <w:pPr>
        <w:spacing w:after="0" w:line="240" w:lineRule="auto"/>
        <w:rPr>
          <w:rFonts w:ascii="Calibri" w:eastAsia="Calibri" w:hAnsi="Calibri" w:cs="Times New Roman"/>
          <w:sz w:val="24"/>
          <w:szCs w:val="24"/>
        </w:rPr>
      </w:pPr>
    </w:p>
    <w:p w14:paraId="009E8275" w14:textId="5BFF614C" w:rsidR="003C19A3" w:rsidRDefault="003C19A3" w:rsidP="003C19A3">
      <w:pPr>
        <w:spacing w:after="0" w:line="240" w:lineRule="auto"/>
        <w:rPr>
          <w:rFonts w:ascii="Calibri" w:eastAsia="Calibri" w:hAnsi="Calibri" w:cs="Times New Roman"/>
          <w:sz w:val="24"/>
          <w:szCs w:val="24"/>
        </w:rPr>
      </w:pPr>
    </w:p>
    <w:p w14:paraId="6F44938C" w14:textId="34DD5F97" w:rsidR="003C19A3" w:rsidRDefault="003C19A3" w:rsidP="003C19A3">
      <w:pPr>
        <w:spacing w:after="0" w:line="240" w:lineRule="auto"/>
        <w:rPr>
          <w:rFonts w:ascii="Calibri" w:eastAsia="Calibri" w:hAnsi="Calibri" w:cs="Times New Roman"/>
          <w:sz w:val="24"/>
          <w:szCs w:val="24"/>
        </w:rPr>
      </w:pPr>
    </w:p>
    <w:p w14:paraId="2BA8F5E7" w14:textId="77777777" w:rsidR="003C19A3" w:rsidRPr="003C19A3" w:rsidRDefault="003C19A3" w:rsidP="003C19A3">
      <w:pPr>
        <w:spacing w:after="0" w:line="240" w:lineRule="auto"/>
        <w:rPr>
          <w:rFonts w:ascii="Calibri" w:eastAsia="Calibri" w:hAnsi="Calibri" w:cs="Times New Roman"/>
          <w:sz w:val="24"/>
          <w:szCs w:val="24"/>
        </w:rPr>
      </w:pPr>
    </w:p>
    <w:p w14:paraId="0A5613C8" w14:textId="77777777" w:rsidR="003C19A3" w:rsidRPr="003C19A3" w:rsidRDefault="003C19A3" w:rsidP="003C19A3">
      <w:pPr>
        <w:spacing w:after="0" w:line="240" w:lineRule="auto"/>
        <w:rPr>
          <w:rFonts w:ascii="Calibri" w:eastAsia="Calibri" w:hAnsi="Calibri" w:cs="Times New Roman"/>
          <w:sz w:val="24"/>
          <w:szCs w:val="24"/>
        </w:rPr>
      </w:pPr>
    </w:p>
    <w:p w14:paraId="23418DAA"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24E47A77" w14:textId="77777777" w:rsidR="003C19A3" w:rsidRPr="003C19A3" w:rsidRDefault="003C19A3" w:rsidP="003C19A3">
      <w:pPr>
        <w:spacing w:after="0" w:line="240" w:lineRule="auto"/>
        <w:ind w:left="2160"/>
        <w:rPr>
          <w:rFonts w:ascii="Calibri" w:eastAsia="Calibri" w:hAnsi="Calibri" w:cs="Times New Roman"/>
          <w:b/>
          <w:sz w:val="24"/>
          <w:szCs w:val="24"/>
          <w:u w:val="single"/>
        </w:rPr>
      </w:pPr>
      <w:r w:rsidRPr="003C19A3">
        <w:rPr>
          <w:rFonts w:ascii="Calibri" w:eastAsia="Calibri" w:hAnsi="Calibri" w:cs="Times New Roman"/>
          <w:b/>
          <w:sz w:val="24"/>
          <w:szCs w:val="24"/>
          <w:u w:val="single"/>
        </w:rPr>
        <w:lastRenderedPageBreak/>
        <w:t xml:space="preserve">  A</w:t>
      </w:r>
      <w:r w:rsidRPr="003C19A3">
        <w:rPr>
          <w:rFonts w:ascii="Calibri" w:eastAsia="Calibri" w:hAnsi="Calibri" w:cs="Times New Roman"/>
          <w:b/>
          <w:sz w:val="24"/>
          <w:szCs w:val="24"/>
          <w:u w:val="single"/>
        </w:rPr>
        <w:tab/>
      </w:r>
      <w:r w:rsidRPr="003C19A3">
        <w:rPr>
          <w:rFonts w:ascii="Calibri" w:eastAsia="Calibri" w:hAnsi="Calibri" w:cs="Times New Roman"/>
          <w:b/>
          <w:sz w:val="24"/>
          <w:szCs w:val="24"/>
          <w:u w:val="single"/>
        </w:rPr>
        <w:tab/>
        <w:t xml:space="preserve">  B</w:t>
      </w:r>
      <w:r w:rsidRPr="003C19A3">
        <w:rPr>
          <w:rFonts w:ascii="Calibri" w:eastAsia="Calibri" w:hAnsi="Calibri" w:cs="Times New Roman"/>
          <w:b/>
          <w:sz w:val="24"/>
          <w:szCs w:val="24"/>
          <w:u w:val="single"/>
        </w:rPr>
        <w:tab/>
      </w:r>
      <w:r w:rsidRPr="003C19A3">
        <w:rPr>
          <w:rFonts w:ascii="Calibri" w:eastAsia="Calibri" w:hAnsi="Calibri" w:cs="Times New Roman"/>
          <w:b/>
          <w:sz w:val="24"/>
          <w:szCs w:val="24"/>
          <w:u w:val="single"/>
        </w:rPr>
        <w:tab/>
        <w:t xml:space="preserve">  C</w:t>
      </w:r>
      <w:r w:rsidRPr="003C19A3">
        <w:rPr>
          <w:rFonts w:ascii="Calibri" w:eastAsia="Calibri" w:hAnsi="Calibri" w:cs="Times New Roman"/>
          <w:b/>
          <w:sz w:val="24"/>
          <w:szCs w:val="24"/>
          <w:u w:val="single"/>
        </w:rPr>
        <w:tab/>
      </w:r>
      <w:r w:rsidRPr="003C19A3">
        <w:rPr>
          <w:rFonts w:ascii="Calibri" w:eastAsia="Calibri" w:hAnsi="Calibri" w:cs="Times New Roman"/>
          <w:b/>
          <w:sz w:val="24"/>
          <w:szCs w:val="24"/>
          <w:u w:val="single"/>
        </w:rPr>
        <w:tab/>
        <w:t xml:space="preserve">  D</w:t>
      </w:r>
      <w:r w:rsidRPr="003C19A3">
        <w:rPr>
          <w:rFonts w:ascii="Calibri" w:eastAsia="Calibri" w:hAnsi="Calibri" w:cs="Times New Roman"/>
          <w:b/>
          <w:sz w:val="24"/>
          <w:szCs w:val="24"/>
          <w:u w:val="single"/>
        </w:rPr>
        <w:tab/>
      </w:r>
      <w:r w:rsidRPr="003C19A3">
        <w:rPr>
          <w:rFonts w:ascii="Calibri" w:eastAsia="Calibri" w:hAnsi="Calibri" w:cs="Times New Roman"/>
          <w:b/>
          <w:sz w:val="24"/>
          <w:szCs w:val="24"/>
          <w:u w:val="single"/>
        </w:rPr>
        <w:tab/>
        <w:t xml:space="preserve">  E         </w:t>
      </w:r>
    </w:p>
    <w:p w14:paraId="6C3AFA8C" w14:textId="77777777" w:rsidR="003C19A3" w:rsidRPr="003C19A3" w:rsidRDefault="003C19A3" w:rsidP="003C19A3">
      <w:pPr>
        <w:spacing w:after="0" w:line="240" w:lineRule="auto"/>
        <w:ind w:left="720"/>
        <w:rPr>
          <w:rFonts w:ascii="Calibri" w:eastAsia="Calibri" w:hAnsi="Calibri" w:cs="Times New Roman"/>
          <w:b/>
          <w:sz w:val="24"/>
          <w:szCs w:val="24"/>
        </w:rPr>
      </w:pPr>
    </w:p>
    <w:p w14:paraId="2DAACC77" w14:textId="77777777" w:rsidR="003C19A3" w:rsidRPr="003C19A3" w:rsidRDefault="003C19A3" w:rsidP="003C19A3">
      <w:pPr>
        <w:spacing w:after="0" w:line="240" w:lineRule="auto"/>
        <w:ind w:left="720"/>
        <w:rPr>
          <w:rFonts w:ascii="Calibri" w:eastAsia="Calibri" w:hAnsi="Calibri" w:cs="Times New Roman"/>
          <w:b/>
          <w:sz w:val="24"/>
          <w:szCs w:val="24"/>
        </w:rPr>
      </w:pPr>
      <w:r w:rsidRPr="003C19A3">
        <w:rPr>
          <w:rFonts w:ascii="Calibri" w:eastAsia="Calibri" w:hAnsi="Calibri" w:cs="Times New Roman"/>
          <w:b/>
          <w:sz w:val="24"/>
          <w:szCs w:val="24"/>
        </w:rPr>
        <w:t>Week</w:t>
      </w:r>
      <w:r w:rsidRPr="003C19A3">
        <w:rPr>
          <w:rFonts w:ascii="Calibri" w:eastAsia="Calibri" w:hAnsi="Calibri" w:cs="Times New Roman"/>
          <w:b/>
          <w:sz w:val="24"/>
          <w:szCs w:val="24"/>
        </w:rPr>
        <w:tab/>
      </w:r>
      <w:r w:rsidRPr="003C19A3">
        <w:rPr>
          <w:rFonts w:ascii="Calibri" w:eastAsia="Calibri" w:hAnsi="Calibri" w:cs="Times New Roman"/>
          <w:b/>
          <w:sz w:val="24"/>
          <w:szCs w:val="24"/>
        </w:rPr>
        <w:tab/>
        <w:t>2016</w:t>
      </w:r>
      <w:r w:rsidRPr="003C19A3">
        <w:rPr>
          <w:rFonts w:ascii="Calibri" w:eastAsia="Calibri" w:hAnsi="Calibri" w:cs="Times New Roman"/>
          <w:b/>
          <w:sz w:val="24"/>
          <w:szCs w:val="24"/>
        </w:rPr>
        <w:tab/>
      </w:r>
      <w:r w:rsidRPr="003C19A3">
        <w:rPr>
          <w:rFonts w:ascii="Calibri" w:eastAsia="Calibri" w:hAnsi="Calibri" w:cs="Times New Roman"/>
          <w:b/>
          <w:sz w:val="24"/>
          <w:szCs w:val="24"/>
        </w:rPr>
        <w:tab/>
        <w:t>2017</w:t>
      </w:r>
      <w:r w:rsidRPr="003C19A3">
        <w:rPr>
          <w:rFonts w:ascii="Calibri" w:eastAsia="Calibri" w:hAnsi="Calibri" w:cs="Times New Roman"/>
          <w:b/>
          <w:sz w:val="24"/>
          <w:szCs w:val="24"/>
        </w:rPr>
        <w:tab/>
      </w:r>
      <w:r w:rsidRPr="003C19A3">
        <w:rPr>
          <w:rFonts w:ascii="Calibri" w:eastAsia="Calibri" w:hAnsi="Calibri" w:cs="Times New Roman"/>
          <w:b/>
          <w:sz w:val="24"/>
          <w:szCs w:val="24"/>
        </w:rPr>
        <w:tab/>
        <w:t>% diff</w:t>
      </w:r>
      <w:r w:rsidRPr="003C19A3">
        <w:rPr>
          <w:rFonts w:ascii="Calibri" w:eastAsia="Calibri" w:hAnsi="Calibri" w:cs="Times New Roman"/>
          <w:b/>
          <w:sz w:val="24"/>
          <w:szCs w:val="24"/>
        </w:rPr>
        <w:tab/>
      </w:r>
      <w:r w:rsidRPr="003C19A3">
        <w:rPr>
          <w:rFonts w:ascii="Calibri" w:eastAsia="Calibri" w:hAnsi="Calibri" w:cs="Times New Roman"/>
          <w:b/>
          <w:sz w:val="24"/>
          <w:szCs w:val="24"/>
        </w:rPr>
        <w:tab/>
        <w:t>’16 5/8</w:t>
      </w:r>
      <w:r w:rsidRPr="003C19A3">
        <w:rPr>
          <w:rFonts w:ascii="Calibri" w:eastAsia="Calibri" w:hAnsi="Calibri" w:cs="Times New Roman"/>
          <w:b/>
          <w:sz w:val="24"/>
          <w:szCs w:val="24"/>
        </w:rPr>
        <w:tab/>
        <w:t>att = % worship total</w:t>
      </w:r>
    </w:p>
    <w:p w14:paraId="0C72B199"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June #1</w:t>
      </w:r>
      <w:r w:rsidRPr="003C19A3">
        <w:rPr>
          <w:rFonts w:ascii="Calibri" w:eastAsia="Calibri" w:hAnsi="Calibri" w:cs="Times New Roman"/>
          <w:sz w:val="24"/>
          <w:szCs w:val="24"/>
        </w:rPr>
        <w:tab/>
        <w:t>560</w:t>
      </w:r>
      <w:r w:rsidRPr="003C19A3">
        <w:rPr>
          <w:rFonts w:ascii="Calibri" w:eastAsia="Calibri" w:hAnsi="Calibri" w:cs="Times New Roman"/>
          <w:sz w:val="24"/>
          <w:szCs w:val="24"/>
        </w:rPr>
        <w:tab/>
      </w:r>
      <w:r w:rsidRPr="003C19A3">
        <w:rPr>
          <w:rFonts w:ascii="Calibri" w:eastAsia="Calibri" w:hAnsi="Calibri" w:cs="Times New Roman"/>
          <w:sz w:val="24"/>
          <w:szCs w:val="24"/>
        </w:rPr>
        <w:tab/>
        <w:t>399</w:t>
      </w:r>
      <w:r w:rsidRPr="003C19A3">
        <w:rPr>
          <w:rFonts w:ascii="Calibri" w:eastAsia="Calibri" w:hAnsi="Calibri" w:cs="Times New Roman"/>
          <w:sz w:val="24"/>
          <w:szCs w:val="24"/>
        </w:rPr>
        <w:tab/>
      </w:r>
      <w:r w:rsidRPr="003C19A3">
        <w:rPr>
          <w:rFonts w:ascii="Calibri" w:eastAsia="Calibri" w:hAnsi="Calibri" w:cs="Times New Roman"/>
          <w:sz w:val="24"/>
          <w:szCs w:val="24"/>
        </w:rPr>
        <w:tab/>
        <w:t>- 33.6%</w:t>
      </w:r>
      <w:r w:rsidRPr="003C19A3">
        <w:rPr>
          <w:rFonts w:ascii="Calibri" w:eastAsia="Calibri" w:hAnsi="Calibri" w:cs="Times New Roman"/>
          <w:sz w:val="24"/>
          <w:szCs w:val="24"/>
        </w:rPr>
        <w:tab/>
        <w:t>147</w:t>
      </w:r>
      <w:r w:rsidRPr="003C19A3">
        <w:rPr>
          <w:rFonts w:ascii="Calibri" w:eastAsia="Calibri" w:hAnsi="Calibri" w:cs="Times New Roman"/>
          <w:sz w:val="24"/>
          <w:szCs w:val="24"/>
        </w:rPr>
        <w:tab/>
      </w:r>
      <w:r w:rsidRPr="003C19A3">
        <w:rPr>
          <w:rFonts w:ascii="Calibri" w:eastAsia="Calibri" w:hAnsi="Calibri" w:cs="Times New Roman"/>
          <w:sz w:val="24"/>
          <w:szCs w:val="24"/>
        </w:rPr>
        <w:tab/>
        <w:t>26.25%</w:t>
      </w:r>
      <w:r w:rsidRPr="003C19A3">
        <w:rPr>
          <w:rFonts w:ascii="Calibri" w:eastAsia="Calibri" w:hAnsi="Calibri" w:cs="Times New Roman"/>
          <w:sz w:val="24"/>
          <w:szCs w:val="24"/>
        </w:rPr>
        <w:tab/>
      </w:r>
    </w:p>
    <w:p w14:paraId="2713EF2F"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June #2</w:t>
      </w:r>
      <w:r w:rsidRPr="003C19A3">
        <w:rPr>
          <w:rFonts w:ascii="Calibri" w:eastAsia="Calibri" w:hAnsi="Calibri" w:cs="Times New Roman"/>
          <w:sz w:val="24"/>
          <w:szCs w:val="24"/>
        </w:rPr>
        <w:tab/>
        <w:t>492</w:t>
      </w:r>
      <w:r w:rsidRPr="003C19A3">
        <w:rPr>
          <w:rFonts w:ascii="Calibri" w:eastAsia="Calibri" w:hAnsi="Calibri" w:cs="Times New Roman"/>
          <w:sz w:val="24"/>
          <w:szCs w:val="24"/>
        </w:rPr>
        <w:tab/>
      </w:r>
      <w:r w:rsidRPr="003C19A3">
        <w:rPr>
          <w:rFonts w:ascii="Calibri" w:eastAsia="Calibri" w:hAnsi="Calibri" w:cs="Times New Roman"/>
          <w:sz w:val="24"/>
          <w:szCs w:val="24"/>
        </w:rPr>
        <w:tab/>
        <w:t>373</w:t>
      </w:r>
      <w:r w:rsidRPr="003C19A3">
        <w:rPr>
          <w:rFonts w:ascii="Calibri" w:eastAsia="Calibri" w:hAnsi="Calibri" w:cs="Times New Roman"/>
          <w:sz w:val="24"/>
          <w:szCs w:val="24"/>
        </w:rPr>
        <w:tab/>
      </w:r>
      <w:r w:rsidRPr="003C19A3">
        <w:rPr>
          <w:rFonts w:ascii="Calibri" w:eastAsia="Calibri" w:hAnsi="Calibri" w:cs="Times New Roman"/>
          <w:sz w:val="24"/>
          <w:szCs w:val="24"/>
        </w:rPr>
        <w:tab/>
        <w:t>- 27.5%</w:t>
      </w:r>
      <w:r w:rsidRPr="003C19A3">
        <w:rPr>
          <w:rFonts w:ascii="Calibri" w:eastAsia="Calibri" w:hAnsi="Calibri" w:cs="Times New Roman"/>
          <w:sz w:val="24"/>
          <w:szCs w:val="24"/>
        </w:rPr>
        <w:tab/>
        <w:t>101</w:t>
      </w:r>
      <w:r w:rsidRPr="003C19A3">
        <w:rPr>
          <w:rFonts w:ascii="Calibri" w:eastAsia="Calibri" w:hAnsi="Calibri" w:cs="Times New Roman"/>
          <w:sz w:val="24"/>
          <w:szCs w:val="24"/>
        </w:rPr>
        <w:tab/>
      </w:r>
      <w:r w:rsidRPr="003C19A3">
        <w:rPr>
          <w:rFonts w:ascii="Calibri" w:eastAsia="Calibri" w:hAnsi="Calibri" w:cs="Times New Roman"/>
          <w:sz w:val="24"/>
          <w:szCs w:val="24"/>
        </w:rPr>
        <w:tab/>
        <w:t>20.53&amp;</w:t>
      </w:r>
    </w:p>
    <w:p w14:paraId="42CBA52E"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June #3</w:t>
      </w:r>
      <w:r w:rsidRPr="003C19A3">
        <w:rPr>
          <w:rFonts w:ascii="Calibri" w:eastAsia="Calibri" w:hAnsi="Calibri" w:cs="Times New Roman"/>
          <w:sz w:val="24"/>
          <w:szCs w:val="24"/>
        </w:rPr>
        <w:tab/>
        <w:t>619 (camp)</w:t>
      </w:r>
      <w:r w:rsidRPr="003C19A3">
        <w:rPr>
          <w:rFonts w:ascii="Calibri" w:eastAsia="Calibri" w:hAnsi="Calibri" w:cs="Times New Roman"/>
          <w:sz w:val="24"/>
          <w:szCs w:val="24"/>
        </w:rPr>
        <w:tab/>
        <w:t>375</w:t>
      </w:r>
      <w:r w:rsidRPr="003C19A3">
        <w:rPr>
          <w:rFonts w:ascii="Calibri" w:eastAsia="Calibri" w:hAnsi="Calibri" w:cs="Times New Roman"/>
          <w:sz w:val="24"/>
          <w:szCs w:val="24"/>
        </w:rPr>
        <w:tab/>
      </w:r>
      <w:r w:rsidRPr="003C19A3">
        <w:rPr>
          <w:rFonts w:ascii="Calibri" w:eastAsia="Calibri" w:hAnsi="Calibri" w:cs="Times New Roman"/>
          <w:sz w:val="24"/>
          <w:szCs w:val="24"/>
        </w:rPr>
        <w:tab/>
        <w:t>- 49.1%</w:t>
      </w:r>
      <w:r w:rsidRPr="003C19A3">
        <w:rPr>
          <w:rFonts w:ascii="Calibri" w:eastAsia="Calibri" w:hAnsi="Calibri" w:cs="Times New Roman"/>
          <w:sz w:val="24"/>
          <w:szCs w:val="24"/>
        </w:rPr>
        <w:tab/>
        <w:t>125</w:t>
      </w:r>
      <w:r w:rsidRPr="003C19A3">
        <w:rPr>
          <w:rFonts w:ascii="Calibri" w:eastAsia="Calibri" w:hAnsi="Calibri" w:cs="Times New Roman"/>
          <w:sz w:val="24"/>
          <w:szCs w:val="24"/>
        </w:rPr>
        <w:tab/>
      </w:r>
      <w:r w:rsidRPr="003C19A3">
        <w:rPr>
          <w:rFonts w:ascii="Calibri" w:eastAsia="Calibri" w:hAnsi="Calibri" w:cs="Times New Roman"/>
          <w:sz w:val="24"/>
          <w:szCs w:val="24"/>
        </w:rPr>
        <w:tab/>
        <w:t>20.19%</w:t>
      </w:r>
    </w:p>
    <w:p w14:paraId="198CBE04"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June #4</w:t>
      </w:r>
      <w:r w:rsidRPr="003C19A3">
        <w:rPr>
          <w:rFonts w:ascii="Calibri" w:eastAsia="Calibri" w:hAnsi="Calibri" w:cs="Times New Roman"/>
          <w:sz w:val="24"/>
          <w:szCs w:val="24"/>
        </w:rPr>
        <w:tab/>
        <w:t>503</w:t>
      </w:r>
      <w:r w:rsidRPr="003C19A3">
        <w:rPr>
          <w:rFonts w:ascii="Calibri" w:eastAsia="Calibri" w:hAnsi="Calibri" w:cs="Times New Roman"/>
          <w:sz w:val="24"/>
          <w:szCs w:val="24"/>
        </w:rPr>
        <w:tab/>
      </w:r>
      <w:r w:rsidRPr="003C19A3">
        <w:rPr>
          <w:rFonts w:ascii="Calibri" w:eastAsia="Calibri" w:hAnsi="Calibri" w:cs="Times New Roman"/>
          <w:sz w:val="24"/>
          <w:szCs w:val="24"/>
        </w:rPr>
        <w:tab/>
        <w:t>527</w:t>
      </w:r>
      <w:r w:rsidRPr="003C19A3">
        <w:rPr>
          <w:rFonts w:ascii="Calibri" w:eastAsia="Calibri" w:hAnsi="Calibri" w:cs="Times New Roman"/>
          <w:sz w:val="24"/>
          <w:szCs w:val="24"/>
        </w:rPr>
        <w:tab/>
      </w:r>
      <w:r w:rsidRPr="003C19A3">
        <w:rPr>
          <w:rFonts w:ascii="Calibri" w:eastAsia="Calibri" w:hAnsi="Calibri" w:cs="Times New Roman"/>
          <w:sz w:val="24"/>
          <w:szCs w:val="24"/>
        </w:rPr>
        <w:tab/>
        <w:t>- 4.7%</w:t>
      </w:r>
      <w:r w:rsidRPr="003C19A3">
        <w:rPr>
          <w:rFonts w:ascii="Calibri" w:eastAsia="Calibri" w:hAnsi="Calibri" w:cs="Times New Roman"/>
          <w:sz w:val="24"/>
          <w:szCs w:val="24"/>
        </w:rPr>
        <w:tab/>
      </w:r>
      <w:r w:rsidRPr="003C19A3">
        <w:rPr>
          <w:rFonts w:ascii="Calibri" w:eastAsia="Calibri" w:hAnsi="Calibri" w:cs="Times New Roman"/>
          <w:sz w:val="24"/>
          <w:szCs w:val="24"/>
        </w:rPr>
        <w:tab/>
        <w:t>90</w:t>
      </w:r>
      <w:r w:rsidRPr="003C19A3">
        <w:rPr>
          <w:rFonts w:ascii="Calibri" w:eastAsia="Calibri" w:hAnsi="Calibri" w:cs="Times New Roman"/>
          <w:sz w:val="24"/>
          <w:szCs w:val="24"/>
        </w:rPr>
        <w:tab/>
      </w:r>
      <w:r w:rsidRPr="003C19A3">
        <w:rPr>
          <w:rFonts w:ascii="Calibri" w:eastAsia="Calibri" w:hAnsi="Calibri" w:cs="Times New Roman"/>
          <w:sz w:val="24"/>
          <w:szCs w:val="24"/>
        </w:rPr>
        <w:tab/>
        <w:t>17.89%</w:t>
      </w:r>
    </w:p>
    <w:p w14:paraId="47624CEF"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212E507B"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08D2487E"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July #1</w:t>
      </w:r>
      <w:r w:rsidRPr="003C19A3">
        <w:rPr>
          <w:rFonts w:ascii="Calibri" w:eastAsia="Calibri" w:hAnsi="Calibri" w:cs="Times New Roman"/>
          <w:sz w:val="24"/>
          <w:szCs w:val="24"/>
        </w:rPr>
        <w:tab/>
      </w:r>
      <w:r w:rsidRPr="003C19A3">
        <w:rPr>
          <w:rFonts w:ascii="Calibri" w:eastAsia="Calibri" w:hAnsi="Calibri" w:cs="Times New Roman"/>
          <w:sz w:val="24"/>
          <w:szCs w:val="24"/>
        </w:rPr>
        <w:tab/>
        <w:t>411</w:t>
      </w:r>
      <w:r w:rsidRPr="003C19A3">
        <w:rPr>
          <w:rFonts w:ascii="Calibri" w:eastAsia="Calibri" w:hAnsi="Calibri" w:cs="Times New Roman"/>
          <w:sz w:val="24"/>
          <w:szCs w:val="24"/>
        </w:rPr>
        <w:tab/>
      </w:r>
      <w:r w:rsidRPr="003C19A3">
        <w:rPr>
          <w:rFonts w:ascii="Calibri" w:eastAsia="Calibri" w:hAnsi="Calibri" w:cs="Times New Roman"/>
          <w:sz w:val="24"/>
          <w:szCs w:val="24"/>
        </w:rPr>
        <w:tab/>
        <w:t>326</w:t>
      </w:r>
      <w:r w:rsidRPr="003C19A3">
        <w:rPr>
          <w:rFonts w:ascii="Calibri" w:eastAsia="Calibri" w:hAnsi="Calibri" w:cs="Times New Roman"/>
          <w:sz w:val="24"/>
          <w:szCs w:val="24"/>
        </w:rPr>
        <w:tab/>
      </w:r>
      <w:r w:rsidRPr="003C19A3">
        <w:rPr>
          <w:rFonts w:ascii="Calibri" w:eastAsia="Calibri" w:hAnsi="Calibri" w:cs="Times New Roman"/>
          <w:sz w:val="24"/>
          <w:szCs w:val="24"/>
        </w:rPr>
        <w:tab/>
        <w:t>- 23.1%</w:t>
      </w:r>
      <w:r w:rsidRPr="003C19A3">
        <w:rPr>
          <w:rFonts w:ascii="Calibri" w:eastAsia="Calibri" w:hAnsi="Calibri" w:cs="Times New Roman"/>
          <w:sz w:val="24"/>
          <w:szCs w:val="24"/>
        </w:rPr>
        <w:tab/>
        <w:t>125</w:t>
      </w:r>
      <w:r w:rsidRPr="003C19A3">
        <w:rPr>
          <w:rFonts w:ascii="Calibri" w:eastAsia="Calibri" w:hAnsi="Calibri" w:cs="Times New Roman"/>
          <w:sz w:val="24"/>
          <w:szCs w:val="24"/>
        </w:rPr>
        <w:tab/>
      </w:r>
      <w:r w:rsidRPr="003C19A3">
        <w:rPr>
          <w:rFonts w:ascii="Calibri" w:eastAsia="Calibri" w:hAnsi="Calibri" w:cs="Times New Roman"/>
          <w:sz w:val="24"/>
          <w:szCs w:val="24"/>
        </w:rPr>
        <w:tab/>
        <w:t>30.4%</w:t>
      </w:r>
    </w:p>
    <w:p w14:paraId="0633BA08"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July #2</w:t>
      </w:r>
      <w:r w:rsidRPr="003C19A3">
        <w:rPr>
          <w:rFonts w:ascii="Calibri" w:eastAsia="Calibri" w:hAnsi="Calibri" w:cs="Times New Roman"/>
          <w:sz w:val="24"/>
          <w:szCs w:val="24"/>
        </w:rPr>
        <w:tab/>
      </w:r>
      <w:r w:rsidRPr="003C19A3">
        <w:rPr>
          <w:rFonts w:ascii="Calibri" w:eastAsia="Calibri" w:hAnsi="Calibri" w:cs="Times New Roman"/>
          <w:sz w:val="24"/>
          <w:szCs w:val="24"/>
        </w:rPr>
        <w:tab/>
        <w:t>540</w:t>
      </w:r>
      <w:r w:rsidRPr="003C19A3">
        <w:rPr>
          <w:rFonts w:ascii="Calibri" w:eastAsia="Calibri" w:hAnsi="Calibri" w:cs="Times New Roman"/>
          <w:sz w:val="24"/>
          <w:szCs w:val="24"/>
        </w:rPr>
        <w:tab/>
      </w:r>
      <w:r w:rsidRPr="003C19A3">
        <w:rPr>
          <w:rFonts w:ascii="Calibri" w:eastAsia="Calibri" w:hAnsi="Calibri" w:cs="Times New Roman"/>
          <w:sz w:val="24"/>
          <w:szCs w:val="24"/>
        </w:rPr>
        <w:tab/>
        <w:t>491</w:t>
      </w:r>
      <w:r w:rsidRPr="003C19A3">
        <w:rPr>
          <w:rFonts w:ascii="Calibri" w:eastAsia="Calibri" w:hAnsi="Calibri" w:cs="Times New Roman"/>
          <w:sz w:val="24"/>
          <w:szCs w:val="24"/>
        </w:rPr>
        <w:tab/>
      </w:r>
      <w:r w:rsidRPr="003C19A3">
        <w:rPr>
          <w:rFonts w:ascii="Calibri" w:eastAsia="Calibri" w:hAnsi="Calibri" w:cs="Times New Roman"/>
          <w:sz w:val="24"/>
          <w:szCs w:val="24"/>
        </w:rPr>
        <w:tab/>
        <w:t>- 9.5%</w:t>
      </w:r>
      <w:r w:rsidRPr="003C19A3">
        <w:rPr>
          <w:rFonts w:ascii="Calibri" w:eastAsia="Calibri" w:hAnsi="Calibri" w:cs="Times New Roman"/>
          <w:sz w:val="24"/>
          <w:szCs w:val="24"/>
        </w:rPr>
        <w:tab/>
      </w:r>
      <w:r w:rsidRPr="003C19A3">
        <w:rPr>
          <w:rFonts w:ascii="Calibri" w:eastAsia="Calibri" w:hAnsi="Calibri" w:cs="Times New Roman"/>
          <w:sz w:val="24"/>
          <w:szCs w:val="24"/>
        </w:rPr>
        <w:tab/>
        <w:t>117</w:t>
      </w:r>
      <w:r w:rsidRPr="003C19A3">
        <w:rPr>
          <w:rFonts w:ascii="Calibri" w:eastAsia="Calibri" w:hAnsi="Calibri" w:cs="Times New Roman"/>
          <w:sz w:val="24"/>
          <w:szCs w:val="24"/>
        </w:rPr>
        <w:tab/>
      </w:r>
      <w:r w:rsidRPr="003C19A3">
        <w:rPr>
          <w:rFonts w:ascii="Calibri" w:eastAsia="Calibri" w:hAnsi="Calibri" w:cs="Times New Roman"/>
          <w:sz w:val="24"/>
          <w:szCs w:val="24"/>
        </w:rPr>
        <w:tab/>
        <w:t>21.7%</w:t>
      </w:r>
    </w:p>
    <w:p w14:paraId="0974777D"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July #3</w:t>
      </w:r>
      <w:r w:rsidRPr="003C19A3">
        <w:rPr>
          <w:rFonts w:ascii="Calibri" w:eastAsia="Calibri" w:hAnsi="Calibri" w:cs="Times New Roman"/>
          <w:sz w:val="24"/>
          <w:szCs w:val="24"/>
        </w:rPr>
        <w:tab/>
      </w:r>
      <w:r w:rsidRPr="003C19A3">
        <w:rPr>
          <w:rFonts w:ascii="Calibri" w:eastAsia="Calibri" w:hAnsi="Calibri" w:cs="Times New Roman"/>
          <w:sz w:val="24"/>
          <w:szCs w:val="24"/>
        </w:rPr>
        <w:tab/>
        <w:t>501</w:t>
      </w:r>
      <w:r w:rsidRPr="003C19A3">
        <w:rPr>
          <w:rFonts w:ascii="Calibri" w:eastAsia="Calibri" w:hAnsi="Calibri" w:cs="Times New Roman"/>
          <w:sz w:val="24"/>
          <w:szCs w:val="24"/>
        </w:rPr>
        <w:tab/>
      </w:r>
      <w:r w:rsidRPr="003C19A3">
        <w:rPr>
          <w:rFonts w:ascii="Calibri" w:eastAsia="Calibri" w:hAnsi="Calibri" w:cs="Times New Roman"/>
          <w:sz w:val="24"/>
          <w:szCs w:val="24"/>
        </w:rPr>
        <w:tab/>
        <w:t>446</w:t>
      </w:r>
      <w:r w:rsidRPr="003C19A3">
        <w:rPr>
          <w:rFonts w:ascii="Calibri" w:eastAsia="Calibri" w:hAnsi="Calibri" w:cs="Times New Roman"/>
          <w:sz w:val="24"/>
          <w:szCs w:val="24"/>
        </w:rPr>
        <w:tab/>
      </w:r>
      <w:r w:rsidRPr="003C19A3">
        <w:rPr>
          <w:rFonts w:ascii="Calibri" w:eastAsia="Calibri" w:hAnsi="Calibri" w:cs="Times New Roman"/>
          <w:sz w:val="24"/>
          <w:szCs w:val="24"/>
        </w:rPr>
        <w:tab/>
        <w:t>- 11.6 %</w:t>
      </w:r>
      <w:r w:rsidRPr="003C19A3">
        <w:rPr>
          <w:rFonts w:ascii="Calibri" w:eastAsia="Calibri" w:hAnsi="Calibri" w:cs="Times New Roman"/>
          <w:sz w:val="24"/>
          <w:szCs w:val="24"/>
        </w:rPr>
        <w:tab/>
        <w:t>100</w:t>
      </w:r>
      <w:r w:rsidRPr="003C19A3">
        <w:rPr>
          <w:rFonts w:ascii="Calibri" w:eastAsia="Calibri" w:hAnsi="Calibri" w:cs="Times New Roman"/>
          <w:sz w:val="24"/>
          <w:szCs w:val="24"/>
        </w:rPr>
        <w:tab/>
      </w:r>
      <w:r w:rsidRPr="003C19A3">
        <w:rPr>
          <w:rFonts w:ascii="Calibri" w:eastAsia="Calibri" w:hAnsi="Calibri" w:cs="Times New Roman"/>
          <w:sz w:val="24"/>
          <w:szCs w:val="24"/>
        </w:rPr>
        <w:tab/>
        <w:t>19.9%</w:t>
      </w:r>
    </w:p>
    <w:p w14:paraId="54189AD3"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July #4</w:t>
      </w:r>
      <w:r w:rsidRPr="003C19A3">
        <w:rPr>
          <w:rFonts w:ascii="Calibri" w:eastAsia="Calibri" w:hAnsi="Calibri" w:cs="Times New Roman"/>
          <w:sz w:val="24"/>
          <w:szCs w:val="24"/>
        </w:rPr>
        <w:tab/>
      </w:r>
      <w:r w:rsidRPr="003C19A3">
        <w:rPr>
          <w:rFonts w:ascii="Calibri" w:eastAsia="Calibri" w:hAnsi="Calibri" w:cs="Times New Roman"/>
          <w:sz w:val="24"/>
          <w:szCs w:val="24"/>
        </w:rPr>
        <w:tab/>
        <w:t>683 (drums)</w:t>
      </w:r>
      <w:r w:rsidRPr="003C19A3">
        <w:rPr>
          <w:rFonts w:ascii="Calibri" w:eastAsia="Calibri" w:hAnsi="Calibri" w:cs="Times New Roman"/>
          <w:sz w:val="24"/>
          <w:szCs w:val="24"/>
        </w:rPr>
        <w:tab/>
        <w:t>380</w:t>
      </w:r>
      <w:r w:rsidRPr="003C19A3">
        <w:rPr>
          <w:rFonts w:ascii="Calibri" w:eastAsia="Calibri" w:hAnsi="Calibri" w:cs="Times New Roman"/>
          <w:sz w:val="24"/>
          <w:szCs w:val="24"/>
        </w:rPr>
        <w:tab/>
      </w:r>
      <w:r w:rsidRPr="003C19A3">
        <w:rPr>
          <w:rFonts w:ascii="Calibri" w:eastAsia="Calibri" w:hAnsi="Calibri" w:cs="Times New Roman"/>
          <w:sz w:val="24"/>
          <w:szCs w:val="24"/>
        </w:rPr>
        <w:tab/>
        <w:t>- 57.0%</w:t>
      </w:r>
      <w:r w:rsidRPr="003C19A3">
        <w:rPr>
          <w:rFonts w:ascii="Calibri" w:eastAsia="Calibri" w:hAnsi="Calibri" w:cs="Times New Roman"/>
          <w:sz w:val="24"/>
          <w:szCs w:val="24"/>
        </w:rPr>
        <w:tab/>
        <w:t>128</w:t>
      </w:r>
      <w:r w:rsidRPr="003C19A3">
        <w:rPr>
          <w:rFonts w:ascii="Calibri" w:eastAsia="Calibri" w:hAnsi="Calibri" w:cs="Times New Roman"/>
          <w:sz w:val="24"/>
          <w:szCs w:val="24"/>
        </w:rPr>
        <w:tab/>
      </w:r>
      <w:r w:rsidRPr="003C19A3">
        <w:rPr>
          <w:rFonts w:ascii="Calibri" w:eastAsia="Calibri" w:hAnsi="Calibri" w:cs="Times New Roman"/>
          <w:sz w:val="24"/>
          <w:szCs w:val="24"/>
        </w:rPr>
        <w:tab/>
        <w:t>18.74%</w:t>
      </w:r>
    </w:p>
    <w:p w14:paraId="4EF87521"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July #5</w:t>
      </w:r>
      <w:r w:rsidRPr="003C19A3">
        <w:rPr>
          <w:rFonts w:ascii="Calibri" w:eastAsia="Calibri" w:hAnsi="Calibri" w:cs="Times New Roman"/>
          <w:sz w:val="24"/>
          <w:szCs w:val="24"/>
        </w:rPr>
        <w:tab/>
      </w:r>
      <w:r w:rsidRPr="003C19A3">
        <w:rPr>
          <w:rFonts w:ascii="Calibri" w:eastAsia="Calibri" w:hAnsi="Calibri" w:cs="Times New Roman"/>
          <w:sz w:val="24"/>
          <w:szCs w:val="24"/>
        </w:rPr>
        <w:tab/>
        <w:t>472</w:t>
      </w:r>
      <w:r w:rsidRPr="003C19A3">
        <w:rPr>
          <w:rFonts w:ascii="Calibri" w:eastAsia="Calibri" w:hAnsi="Calibri" w:cs="Times New Roman"/>
          <w:sz w:val="24"/>
          <w:szCs w:val="24"/>
        </w:rPr>
        <w:tab/>
      </w:r>
      <w:r w:rsidRPr="003C19A3">
        <w:rPr>
          <w:rFonts w:ascii="Calibri" w:eastAsia="Calibri" w:hAnsi="Calibri" w:cs="Times New Roman"/>
          <w:sz w:val="24"/>
          <w:szCs w:val="24"/>
        </w:rPr>
        <w:tab/>
        <w:t>329</w:t>
      </w:r>
      <w:r w:rsidRPr="003C19A3">
        <w:rPr>
          <w:rFonts w:ascii="Calibri" w:eastAsia="Calibri" w:hAnsi="Calibri" w:cs="Times New Roman"/>
          <w:sz w:val="24"/>
          <w:szCs w:val="24"/>
        </w:rPr>
        <w:tab/>
      </w:r>
      <w:r w:rsidRPr="003C19A3">
        <w:rPr>
          <w:rFonts w:ascii="Calibri" w:eastAsia="Calibri" w:hAnsi="Calibri" w:cs="Times New Roman"/>
          <w:sz w:val="24"/>
          <w:szCs w:val="24"/>
        </w:rPr>
        <w:tab/>
        <w:t>- 35.7%</w:t>
      </w:r>
      <w:r w:rsidRPr="003C19A3">
        <w:rPr>
          <w:rFonts w:ascii="Calibri" w:eastAsia="Calibri" w:hAnsi="Calibri" w:cs="Times New Roman"/>
          <w:sz w:val="24"/>
          <w:szCs w:val="24"/>
        </w:rPr>
        <w:tab/>
        <w:t>110</w:t>
      </w:r>
      <w:r w:rsidRPr="003C19A3">
        <w:rPr>
          <w:rFonts w:ascii="Calibri" w:eastAsia="Calibri" w:hAnsi="Calibri" w:cs="Times New Roman"/>
          <w:sz w:val="24"/>
          <w:szCs w:val="24"/>
        </w:rPr>
        <w:tab/>
      </w:r>
      <w:r w:rsidRPr="003C19A3">
        <w:rPr>
          <w:rFonts w:ascii="Calibri" w:eastAsia="Calibri" w:hAnsi="Calibri" w:cs="Times New Roman"/>
          <w:sz w:val="24"/>
          <w:szCs w:val="24"/>
        </w:rPr>
        <w:tab/>
        <w:t>23.30%</w:t>
      </w:r>
    </w:p>
    <w:p w14:paraId="2CB26315"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528FEC47" w14:textId="77777777" w:rsidR="003C19A3" w:rsidRPr="003C19A3" w:rsidRDefault="003C19A3" w:rsidP="003C19A3">
      <w:pPr>
        <w:spacing w:after="0" w:line="240" w:lineRule="auto"/>
        <w:ind w:firstLine="720"/>
        <w:rPr>
          <w:rFonts w:ascii="Calibri" w:eastAsia="Calibri" w:hAnsi="Calibri" w:cs="Times New Roman"/>
          <w:b/>
          <w:sz w:val="24"/>
          <w:szCs w:val="24"/>
        </w:rPr>
      </w:pPr>
      <w:r w:rsidRPr="003C19A3">
        <w:rPr>
          <w:rFonts w:ascii="Calibri" w:eastAsia="Calibri" w:hAnsi="Calibri" w:cs="Times New Roman"/>
          <w:b/>
          <w:sz w:val="24"/>
          <w:szCs w:val="24"/>
        </w:rPr>
        <w:t xml:space="preserve">Average median decrease: </w:t>
      </w:r>
      <w:r w:rsidRPr="003C19A3">
        <w:rPr>
          <w:rFonts w:ascii="Calibri" w:eastAsia="Calibri" w:hAnsi="Calibri" w:cs="Times New Roman"/>
          <w:b/>
          <w:sz w:val="24"/>
          <w:szCs w:val="24"/>
        </w:rPr>
        <w:tab/>
      </w:r>
      <w:r w:rsidRPr="003C19A3">
        <w:rPr>
          <w:rFonts w:ascii="Calibri" w:eastAsia="Calibri" w:hAnsi="Calibri" w:cs="Times New Roman"/>
          <w:b/>
          <w:sz w:val="24"/>
          <w:szCs w:val="24"/>
        </w:rPr>
        <w:tab/>
      </w:r>
      <w:r w:rsidRPr="003C19A3">
        <w:rPr>
          <w:rFonts w:ascii="Calibri" w:eastAsia="Calibri" w:hAnsi="Calibri" w:cs="Times New Roman"/>
          <w:b/>
          <w:sz w:val="24"/>
          <w:szCs w:val="24"/>
        </w:rPr>
        <w:tab/>
        <w:t>- 27.5%</w:t>
      </w:r>
    </w:p>
    <w:p w14:paraId="76683CDA" w14:textId="77777777" w:rsidR="003C19A3" w:rsidRPr="003C19A3" w:rsidRDefault="003C19A3" w:rsidP="003C19A3">
      <w:pPr>
        <w:spacing w:after="0" w:line="240" w:lineRule="auto"/>
        <w:ind w:firstLine="720"/>
        <w:rPr>
          <w:rFonts w:ascii="Calibri" w:eastAsia="Calibri" w:hAnsi="Calibri" w:cs="Times New Roman"/>
          <w:b/>
          <w:sz w:val="24"/>
          <w:szCs w:val="24"/>
        </w:rPr>
      </w:pPr>
    </w:p>
    <w:p w14:paraId="17F367F7" w14:textId="77777777" w:rsidR="003C19A3" w:rsidRPr="003C19A3" w:rsidRDefault="003C19A3" w:rsidP="003C19A3">
      <w:pPr>
        <w:spacing w:after="0" w:line="240" w:lineRule="auto"/>
        <w:ind w:firstLine="720"/>
        <w:rPr>
          <w:rFonts w:ascii="Calibri" w:eastAsia="Calibri" w:hAnsi="Calibri" w:cs="Times New Roman"/>
          <w:b/>
          <w:sz w:val="24"/>
          <w:szCs w:val="24"/>
        </w:rPr>
      </w:pPr>
      <w:r w:rsidRPr="003C19A3">
        <w:rPr>
          <w:rFonts w:ascii="Calibri" w:eastAsia="Calibri" w:hAnsi="Calibri" w:cs="Times New Roman"/>
          <w:b/>
          <w:sz w:val="24"/>
          <w:szCs w:val="24"/>
        </w:rPr>
        <w:t>Average median of 2016 5:00 and 8:00 members:</w:t>
      </w:r>
      <w:r w:rsidRPr="003C19A3">
        <w:rPr>
          <w:rFonts w:ascii="Calibri" w:eastAsia="Calibri" w:hAnsi="Calibri" w:cs="Times New Roman"/>
          <w:b/>
          <w:sz w:val="24"/>
          <w:szCs w:val="24"/>
        </w:rPr>
        <w:tab/>
      </w:r>
      <w:r w:rsidRPr="003C19A3">
        <w:rPr>
          <w:rFonts w:ascii="Calibri" w:eastAsia="Calibri" w:hAnsi="Calibri" w:cs="Times New Roman"/>
          <w:b/>
          <w:sz w:val="24"/>
          <w:szCs w:val="24"/>
        </w:rPr>
        <w:tab/>
      </w:r>
      <w:r w:rsidRPr="003C19A3">
        <w:rPr>
          <w:rFonts w:ascii="Calibri" w:eastAsia="Calibri" w:hAnsi="Calibri" w:cs="Times New Roman"/>
          <w:b/>
          <w:sz w:val="24"/>
          <w:szCs w:val="24"/>
        </w:rPr>
        <w:tab/>
      </w:r>
      <w:r w:rsidRPr="003C19A3">
        <w:rPr>
          <w:rFonts w:ascii="Calibri" w:eastAsia="Calibri" w:hAnsi="Calibri" w:cs="Times New Roman"/>
          <w:b/>
          <w:sz w:val="24"/>
          <w:szCs w:val="24"/>
        </w:rPr>
        <w:tab/>
        <w:t>20.53%</w:t>
      </w:r>
    </w:p>
    <w:p w14:paraId="6FE83071" w14:textId="77777777" w:rsidR="003C19A3" w:rsidRPr="003C19A3" w:rsidRDefault="003C19A3" w:rsidP="003C19A3">
      <w:pPr>
        <w:spacing w:after="0" w:line="240" w:lineRule="auto"/>
        <w:ind w:firstLine="720"/>
        <w:rPr>
          <w:rFonts w:ascii="Calibri" w:eastAsia="Calibri" w:hAnsi="Calibri" w:cs="Times New Roman"/>
          <w:b/>
          <w:sz w:val="24"/>
          <w:szCs w:val="24"/>
        </w:rPr>
      </w:pPr>
    </w:p>
    <w:p w14:paraId="3997445B" w14:textId="77777777" w:rsidR="003C19A3" w:rsidRPr="003C19A3" w:rsidRDefault="003C19A3" w:rsidP="003C19A3">
      <w:pPr>
        <w:spacing w:after="0" w:line="240" w:lineRule="auto"/>
        <w:ind w:firstLine="720"/>
        <w:rPr>
          <w:rFonts w:ascii="Calibri" w:eastAsia="Calibri" w:hAnsi="Calibri" w:cs="Times New Roman"/>
          <w:b/>
          <w:sz w:val="24"/>
          <w:szCs w:val="24"/>
        </w:rPr>
      </w:pPr>
    </w:p>
    <w:p w14:paraId="7B2620B6" w14:textId="77777777" w:rsidR="003C19A3" w:rsidRPr="003C19A3" w:rsidRDefault="003C19A3" w:rsidP="003C19A3">
      <w:pPr>
        <w:spacing w:after="0" w:line="240" w:lineRule="auto"/>
        <w:ind w:firstLine="720"/>
        <w:rPr>
          <w:rFonts w:ascii="Calibri" w:eastAsia="Calibri" w:hAnsi="Calibri" w:cs="Times New Roman"/>
          <w:b/>
          <w:sz w:val="24"/>
          <w:szCs w:val="24"/>
        </w:rPr>
      </w:pPr>
    </w:p>
    <w:p w14:paraId="00C1D52A" w14:textId="77777777" w:rsidR="003C19A3" w:rsidRPr="003C19A3" w:rsidRDefault="003C19A3" w:rsidP="003C19A3">
      <w:pPr>
        <w:numPr>
          <w:ilvl w:val="3"/>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b/>
          <w:sz w:val="24"/>
          <w:szCs w:val="24"/>
        </w:rPr>
        <w:t>Wednesday evening education schedule and educational offerings</w:t>
      </w:r>
    </w:p>
    <w:p w14:paraId="271B673A" w14:textId="77777777" w:rsidR="003C19A3" w:rsidRPr="003C19A3" w:rsidRDefault="003C19A3" w:rsidP="003C19A3">
      <w:pPr>
        <w:spacing w:after="0" w:line="240" w:lineRule="auto"/>
        <w:ind w:left="2880"/>
        <w:contextualSpacing/>
        <w:rPr>
          <w:rFonts w:ascii="Calibri" w:eastAsia="Calibri" w:hAnsi="Calibri" w:cs="Times New Roman"/>
          <w:sz w:val="24"/>
          <w:szCs w:val="24"/>
        </w:rPr>
      </w:pPr>
      <w:r w:rsidRPr="003C19A3">
        <w:rPr>
          <w:rFonts w:ascii="Calibri" w:eastAsia="Calibri" w:hAnsi="Calibri" w:cs="Times New Roman"/>
          <w:sz w:val="24"/>
          <w:szCs w:val="24"/>
        </w:rPr>
        <w:t xml:space="preserve">It would be beneficial to re-evalulate our Wednesday evening opportunities while we consider our weekend worship. Some members wondered if it would be possible to do a mid-week summer worship. I think this needs to be considered, however, it can’t be considered without also considering a mid-week worship throughout the year. This takes time to consider – and if not planned well it will most certainly fail. If we want it to succeed it must be well thought out and implemented. </w:t>
      </w:r>
    </w:p>
    <w:p w14:paraId="6153F409" w14:textId="77777777" w:rsidR="003C19A3" w:rsidRPr="003C19A3" w:rsidRDefault="003C19A3" w:rsidP="003C19A3">
      <w:pPr>
        <w:spacing w:after="0" w:line="240" w:lineRule="auto"/>
        <w:ind w:left="2880"/>
        <w:contextualSpacing/>
        <w:rPr>
          <w:rFonts w:ascii="Calibri" w:eastAsia="Calibri" w:hAnsi="Calibri" w:cs="Times New Roman"/>
          <w:sz w:val="24"/>
          <w:szCs w:val="24"/>
        </w:rPr>
      </w:pPr>
    </w:p>
    <w:p w14:paraId="6CC5EC0C" w14:textId="77777777" w:rsidR="003C19A3" w:rsidRPr="003C19A3" w:rsidRDefault="003C19A3" w:rsidP="003C19A3">
      <w:pPr>
        <w:spacing w:after="0" w:line="240" w:lineRule="auto"/>
        <w:ind w:firstLine="720"/>
        <w:rPr>
          <w:rFonts w:ascii="Calibri" w:eastAsia="Calibri" w:hAnsi="Calibri" w:cs="Times New Roman"/>
          <w:sz w:val="24"/>
          <w:szCs w:val="24"/>
        </w:rPr>
      </w:pPr>
      <w:r w:rsidRPr="003C19A3">
        <w:rPr>
          <w:rFonts w:ascii="Calibri" w:eastAsia="Calibri" w:hAnsi="Calibri" w:cs="Times New Roman"/>
          <w:sz w:val="24"/>
          <w:szCs w:val="24"/>
        </w:rPr>
        <w:t>Budget Requirements (if any)</w:t>
      </w:r>
    </w:p>
    <w:p w14:paraId="7FFD8ABB" w14:textId="77777777" w:rsidR="003C19A3" w:rsidRPr="003C19A3" w:rsidRDefault="003C19A3" w:rsidP="003C19A3">
      <w:pPr>
        <w:spacing w:after="0" w:line="240" w:lineRule="auto"/>
        <w:rPr>
          <w:rFonts w:ascii="Calibri" w:eastAsia="Calibri" w:hAnsi="Calibri" w:cs="Times New Roman"/>
          <w:sz w:val="24"/>
          <w:szCs w:val="24"/>
        </w:rPr>
      </w:pPr>
      <w:r w:rsidRPr="003C19A3">
        <w:rPr>
          <w:rFonts w:ascii="Calibri" w:eastAsia="Calibri" w:hAnsi="Calibri" w:cs="Times New Roman"/>
          <w:sz w:val="24"/>
          <w:szCs w:val="24"/>
        </w:rPr>
        <w:tab/>
      </w:r>
      <w:r w:rsidRPr="003C19A3">
        <w:rPr>
          <w:rFonts w:ascii="Calibri" w:eastAsia="Calibri" w:hAnsi="Calibri" w:cs="Times New Roman"/>
          <w:sz w:val="24"/>
          <w:szCs w:val="24"/>
        </w:rPr>
        <w:tab/>
      </w:r>
      <w:r w:rsidRPr="003C19A3">
        <w:rPr>
          <w:rFonts w:ascii="Calibri" w:eastAsia="Calibri" w:hAnsi="Calibri" w:cs="Times New Roman"/>
          <w:sz w:val="24"/>
          <w:szCs w:val="24"/>
        </w:rPr>
        <w:tab/>
        <w:t>None</w:t>
      </w:r>
    </w:p>
    <w:p w14:paraId="3CC02A3C" w14:textId="77777777" w:rsidR="003C19A3" w:rsidRPr="003C19A3" w:rsidRDefault="003C19A3" w:rsidP="003C19A3">
      <w:pPr>
        <w:spacing w:after="0" w:line="240" w:lineRule="auto"/>
        <w:rPr>
          <w:rFonts w:ascii="Calibri" w:eastAsia="Calibri" w:hAnsi="Calibri" w:cs="Times New Roman"/>
          <w:sz w:val="24"/>
          <w:szCs w:val="24"/>
        </w:rPr>
      </w:pPr>
    </w:p>
    <w:p w14:paraId="332114D7" w14:textId="77777777" w:rsidR="003C19A3" w:rsidRPr="003C19A3" w:rsidRDefault="003C19A3" w:rsidP="003C19A3">
      <w:pPr>
        <w:numPr>
          <w:ilvl w:val="0"/>
          <w:numId w:val="4"/>
        </w:numPr>
        <w:spacing w:after="0" w:line="240" w:lineRule="auto"/>
        <w:contextualSpacing/>
        <w:rPr>
          <w:rFonts w:ascii="Calibri" w:eastAsia="Calibri" w:hAnsi="Calibri" w:cs="Times New Roman"/>
          <w:b/>
          <w:sz w:val="24"/>
          <w:szCs w:val="24"/>
          <w:u w:val="single"/>
        </w:rPr>
      </w:pPr>
      <w:r w:rsidRPr="003C19A3">
        <w:rPr>
          <w:rFonts w:ascii="Calibri" w:eastAsia="Calibri" w:hAnsi="Calibri" w:cs="Times New Roman"/>
          <w:b/>
          <w:sz w:val="24"/>
          <w:szCs w:val="24"/>
          <w:u w:val="single"/>
        </w:rPr>
        <w:t>Action Items Completed</w:t>
      </w:r>
    </w:p>
    <w:p w14:paraId="17295C2B" w14:textId="77777777" w:rsidR="003C19A3" w:rsidRPr="003C19A3" w:rsidRDefault="003C19A3" w:rsidP="003C19A3">
      <w:pPr>
        <w:spacing w:after="0" w:line="240" w:lineRule="auto"/>
        <w:rPr>
          <w:rFonts w:ascii="Calibri" w:eastAsia="Calibri" w:hAnsi="Calibri" w:cs="Times New Roman"/>
          <w:sz w:val="24"/>
          <w:szCs w:val="24"/>
        </w:rPr>
      </w:pPr>
    </w:p>
    <w:p w14:paraId="28C18BDB" w14:textId="77777777" w:rsidR="003C19A3" w:rsidRPr="003C19A3" w:rsidRDefault="003C19A3" w:rsidP="003C19A3">
      <w:pPr>
        <w:spacing w:after="0" w:line="240" w:lineRule="auto"/>
        <w:rPr>
          <w:rFonts w:ascii="Calibri" w:eastAsia="Calibri" w:hAnsi="Calibri" w:cs="Times New Roman"/>
          <w:sz w:val="24"/>
          <w:szCs w:val="24"/>
        </w:rPr>
      </w:pPr>
      <w:r w:rsidRPr="003C19A3">
        <w:rPr>
          <w:rFonts w:ascii="Calibri" w:eastAsia="Calibri" w:hAnsi="Calibri" w:cs="Times New Roman"/>
          <w:sz w:val="24"/>
          <w:szCs w:val="24"/>
        </w:rPr>
        <w:tab/>
        <w:t>Budget Requirements (if any): None</w:t>
      </w:r>
    </w:p>
    <w:p w14:paraId="241F06CF" w14:textId="77777777" w:rsidR="003C19A3" w:rsidRPr="003C19A3" w:rsidRDefault="003C19A3" w:rsidP="003C19A3">
      <w:pPr>
        <w:spacing w:after="0" w:line="240" w:lineRule="auto"/>
        <w:rPr>
          <w:rFonts w:ascii="Calibri" w:eastAsia="Calibri" w:hAnsi="Calibri" w:cs="Times New Roman"/>
          <w:sz w:val="24"/>
          <w:szCs w:val="24"/>
        </w:rPr>
      </w:pPr>
    </w:p>
    <w:p w14:paraId="5554FA28" w14:textId="77777777" w:rsidR="003C19A3" w:rsidRPr="003C19A3" w:rsidRDefault="003C19A3" w:rsidP="003C19A3">
      <w:pPr>
        <w:numPr>
          <w:ilvl w:val="0"/>
          <w:numId w:val="4"/>
        </w:numPr>
        <w:spacing w:after="0" w:line="240" w:lineRule="auto"/>
        <w:contextualSpacing/>
        <w:rPr>
          <w:rFonts w:ascii="Calibri" w:eastAsia="Calibri" w:hAnsi="Calibri" w:cs="Times New Roman"/>
          <w:b/>
          <w:sz w:val="24"/>
          <w:szCs w:val="24"/>
          <w:u w:val="single"/>
        </w:rPr>
      </w:pPr>
      <w:r w:rsidRPr="003C19A3">
        <w:rPr>
          <w:rFonts w:ascii="Calibri" w:eastAsia="Calibri" w:hAnsi="Calibri" w:cs="Times New Roman"/>
          <w:b/>
          <w:sz w:val="24"/>
          <w:szCs w:val="24"/>
          <w:u w:val="single"/>
        </w:rPr>
        <w:t>Questions for the council to address. Do any require council vote? (Yes or No)</w:t>
      </w:r>
    </w:p>
    <w:p w14:paraId="380DAAE5" w14:textId="77777777" w:rsidR="003C19A3" w:rsidRPr="003C19A3" w:rsidRDefault="003C19A3" w:rsidP="003C19A3">
      <w:pPr>
        <w:spacing w:after="0" w:line="240" w:lineRule="auto"/>
        <w:ind w:left="1440"/>
        <w:contextualSpacing/>
        <w:rPr>
          <w:rFonts w:ascii="Calibri" w:eastAsia="Calibri" w:hAnsi="Calibri" w:cs="Times New Roman"/>
          <w:sz w:val="24"/>
          <w:szCs w:val="24"/>
        </w:rPr>
      </w:pPr>
    </w:p>
    <w:p w14:paraId="7F61EF46" w14:textId="77777777" w:rsidR="003C19A3" w:rsidRPr="003C19A3" w:rsidRDefault="003C19A3" w:rsidP="003C19A3">
      <w:pPr>
        <w:spacing w:after="0" w:line="240" w:lineRule="auto"/>
        <w:ind w:left="1440"/>
        <w:contextualSpacing/>
        <w:rPr>
          <w:rFonts w:ascii="Calibri" w:eastAsia="Calibri" w:hAnsi="Calibri" w:cs="Times New Roman"/>
          <w:sz w:val="24"/>
          <w:szCs w:val="24"/>
        </w:rPr>
      </w:pPr>
      <w:r w:rsidRPr="003C19A3">
        <w:rPr>
          <w:rFonts w:ascii="Calibri" w:eastAsia="Calibri" w:hAnsi="Calibri" w:cs="Times New Roman"/>
          <w:b/>
          <w:sz w:val="24"/>
          <w:szCs w:val="24"/>
        </w:rPr>
        <w:t xml:space="preserve">Financial Annual update: APPROVAL:  </w:t>
      </w:r>
      <w:r w:rsidRPr="003C19A3">
        <w:rPr>
          <w:rFonts w:ascii="Calibri" w:eastAsia="Calibri" w:hAnsi="Calibri" w:cs="Times New Roman"/>
          <w:sz w:val="24"/>
          <w:szCs w:val="24"/>
        </w:rPr>
        <w:t>Laurel will be providing the 2016-2017 annual financials and I will facilitate the conversation. This will need to be approved by council at the July meeting</w:t>
      </w:r>
    </w:p>
    <w:p w14:paraId="6B2559B2" w14:textId="77777777" w:rsidR="003C19A3" w:rsidRPr="003C19A3" w:rsidRDefault="003C19A3" w:rsidP="003C19A3">
      <w:pPr>
        <w:spacing w:after="0" w:line="240" w:lineRule="auto"/>
        <w:ind w:left="1440"/>
        <w:contextualSpacing/>
        <w:rPr>
          <w:rFonts w:ascii="Calibri" w:eastAsia="Calibri" w:hAnsi="Calibri" w:cs="Times New Roman"/>
          <w:sz w:val="24"/>
          <w:szCs w:val="24"/>
        </w:rPr>
      </w:pPr>
    </w:p>
    <w:p w14:paraId="12EEF8E1" w14:textId="77777777" w:rsidR="003C19A3" w:rsidRPr="003C19A3" w:rsidRDefault="003C19A3" w:rsidP="003C19A3">
      <w:pPr>
        <w:spacing w:after="0" w:line="240" w:lineRule="auto"/>
        <w:ind w:left="1440"/>
        <w:contextualSpacing/>
        <w:rPr>
          <w:rFonts w:ascii="Calibri" w:eastAsia="Calibri" w:hAnsi="Calibri" w:cs="Times New Roman"/>
          <w:sz w:val="24"/>
          <w:szCs w:val="24"/>
        </w:rPr>
      </w:pPr>
      <w:r w:rsidRPr="003C19A3">
        <w:rPr>
          <w:rFonts w:ascii="Calibri" w:eastAsia="Calibri" w:hAnsi="Calibri" w:cs="Times New Roman"/>
          <w:b/>
          <w:sz w:val="24"/>
          <w:szCs w:val="24"/>
        </w:rPr>
        <w:t>Financials online</w:t>
      </w:r>
      <w:r w:rsidRPr="003C19A3">
        <w:rPr>
          <w:rFonts w:ascii="Calibri" w:eastAsia="Calibri" w:hAnsi="Calibri" w:cs="Times New Roman"/>
          <w:sz w:val="24"/>
          <w:szCs w:val="24"/>
        </w:rPr>
        <w:t xml:space="preserve">: I would like to have a discussion of the financials being online. This is not a very common practice among churches. We are aware it needs to be made available. At previous </w:t>
      </w:r>
      <w:r w:rsidRPr="003C19A3">
        <w:rPr>
          <w:rFonts w:ascii="Calibri" w:eastAsia="Calibri" w:hAnsi="Calibri" w:cs="Times New Roman"/>
          <w:sz w:val="24"/>
          <w:szCs w:val="24"/>
        </w:rPr>
        <w:lastRenderedPageBreak/>
        <w:t xml:space="preserve">churches we would invite members to pick up a copy at the church office or call / email to request one being sent to them. </w:t>
      </w:r>
    </w:p>
    <w:p w14:paraId="74CE82E9" w14:textId="77777777" w:rsidR="003C19A3" w:rsidRPr="003C19A3" w:rsidRDefault="003C19A3" w:rsidP="003C19A3">
      <w:pPr>
        <w:spacing w:after="0" w:line="240" w:lineRule="auto"/>
        <w:rPr>
          <w:rFonts w:ascii="Calibri" w:eastAsia="Calibri" w:hAnsi="Calibri" w:cs="Times New Roman"/>
          <w:sz w:val="24"/>
          <w:szCs w:val="24"/>
        </w:rPr>
      </w:pPr>
    </w:p>
    <w:p w14:paraId="3181272C" w14:textId="77777777" w:rsidR="003C19A3" w:rsidRPr="003C19A3" w:rsidRDefault="003C19A3" w:rsidP="003C19A3">
      <w:pPr>
        <w:numPr>
          <w:ilvl w:val="0"/>
          <w:numId w:val="4"/>
        </w:numPr>
        <w:spacing w:after="0" w:line="240" w:lineRule="auto"/>
        <w:contextualSpacing/>
        <w:rPr>
          <w:rFonts w:ascii="Calibri" w:eastAsia="Calibri" w:hAnsi="Calibri" w:cs="Times New Roman"/>
          <w:b/>
          <w:sz w:val="24"/>
          <w:szCs w:val="24"/>
          <w:u w:val="single"/>
        </w:rPr>
      </w:pPr>
      <w:r w:rsidRPr="003C19A3">
        <w:rPr>
          <w:rFonts w:ascii="Calibri" w:eastAsia="Calibri" w:hAnsi="Calibri" w:cs="Times New Roman"/>
          <w:b/>
          <w:sz w:val="24"/>
          <w:szCs w:val="24"/>
          <w:u w:val="single"/>
        </w:rPr>
        <w:t>Other comments</w:t>
      </w:r>
    </w:p>
    <w:p w14:paraId="42C886A5"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Laurel Hofeldt will be on vacation. I met with her this week to talk through the financials. I will be happy to lead this conversation at council this month.</w:t>
      </w:r>
    </w:p>
    <w:p w14:paraId="21E2429B"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We had a wonderful family vacation in Colorado and successfully sent Carolyn on her way for her year abroad in Sweden!</w:t>
      </w:r>
    </w:p>
    <w:p w14:paraId="002205E9" w14:textId="77777777" w:rsidR="003C19A3" w:rsidRPr="003C19A3" w:rsidRDefault="003C19A3" w:rsidP="003C19A3">
      <w:pPr>
        <w:numPr>
          <w:ilvl w:val="1"/>
          <w:numId w:val="4"/>
        </w:numPr>
        <w:spacing w:after="0" w:line="240" w:lineRule="auto"/>
        <w:contextualSpacing/>
        <w:rPr>
          <w:rFonts w:ascii="Calibri" w:eastAsia="Calibri" w:hAnsi="Calibri" w:cs="Times New Roman"/>
          <w:sz w:val="24"/>
          <w:szCs w:val="24"/>
        </w:rPr>
      </w:pPr>
      <w:r w:rsidRPr="003C19A3">
        <w:rPr>
          <w:rFonts w:ascii="Calibri" w:eastAsia="Calibri" w:hAnsi="Calibri" w:cs="Times New Roman"/>
          <w:sz w:val="24"/>
          <w:szCs w:val="24"/>
        </w:rPr>
        <w:t xml:space="preserve">Thank you for organizing the staff appreciation event. It will be good for the staff to have time to relax and enjoy some time together off-site. </w:t>
      </w:r>
    </w:p>
    <w:p w14:paraId="05EF14BB" w14:textId="0BEE74CA" w:rsidR="002260F5" w:rsidRDefault="002260F5" w:rsidP="00C11715">
      <w:pPr>
        <w:pStyle w:val="ListParagraph"/>
        <w:spacing w:line="360" w:lineRule="auto"/>
        <w:ind w:left="360"/>
        <w:rPr>
          <w:rFonts w:cstheme="minorHAnsi"/>
          <w:i/>
          <w:sz w:val="24"/>
          <w:szCs w:val="24"/>
        </w:rPr>
      </w:pPr>
    </w:p>
    <w:p w14:paraId="56032300" w14:textId="5162AAFD" w:rsidR="003C19A3" w:rsidRDefault="003C19A3" w:rsidP="00C11715">
      <w:pPr>
        <w:pStyle w:val="ListParagraph"/>
        <w:spacing w:line="360" w:lineRule="auto"/>
        <w:ind w:left="360"/>
        <w:rPr>
          <w:rFonts w:cstheme="minorHAnsi"/>
          <w:i/>
          <w:sz w:val="24"/>
          <w:szCs w:val="24"/>
        </w:rPr>
      </w:pPr>
    </w:p>
    <w:p w14:paraId="51468CA4" w14:textId="1A8E5C87" w:rsidR="003C19A3" w:rsidRDefault="003C19A3" w:rsidP="00C11715">
      <w:pPr>
        <w:pStyle w:val="ListParagraph"/>
        <w:spacing w:line="360" w:lineRule="auto"/>
        <w:ind w:left="360"/>
        <w:rPr>
          <w:rFonts w:cstheme="minorHAnsi"/>
          <w:i/>
          <w:sz w:val="24"/>
          <w:szCs w:val="24"/>
        </w:rPr>
      </w:pPr>
    </w:p>
    <w:p w14:paraId="62805E90" w14:textId="71B8AB00" w:rsidR="003C19A3" w:rsidRDefault="003C19A3" w:rsidP="00C11715">
      <w:pPr>
        <w:pStyle w:val="ListParagraph"/>
        <w:spacing w:line="360" w:lineRule="auto"/>
        <w:ind w:left="360"/>
        <w:rPr>
          <w:rFonts w:cstheme="minorHAnsi"/>
          <w:i/>
          <w:sz w:val="24"/>
          <w:szCs w:val="24"/>
        </w:rPr>
      </w:pPr>
    </w:p>
    <w:p w14:paraId="54852665" w14:textId="131ED33A" w:rsidR="003C19A3" w:rsidRDefault="003C19A3" w:rsidP="00C11715">
      <w:pPr>
        <w:pStyle w:val="ListParagraph"/>
        <w:spacing w:line="360" w:lineRule="auto"/>
        <w:ind w:left="360"/>
        <w:rPr>
          <w:rFonts w:cstheme="minorHAnsi"/>
          <w:i/>
          <w:sz w:val="24"/>
          <w:szCs w:val="24"/>
        </w:rPr>
      </w:pPr>
    </w:p>
    <w:p w14:paraId="209A0614" w14:textId="4FE7F4F9" w:rsidR="003C19A3" w:rsidRDefault="003C19A3" w:rsidP="00C11715">
      <w:pPr>
        <w:pStyle w:val="ListParagraph"/>
        <w:spacing w:line="360" w:lineRule="auto"/>
        <w:ind w:left="360"/>
        <w:rPr>
          <w:rFonts w:cstheme="minorHAnsi"/>
          <w:i/>
          <w:sz w:val="24"/>
          <w:szCs w:val="24"/>
        </w:rPr>
      </w:pPr>
    </w:p>
    <w:p w14:paraId="10ADC7C8" w14:textId="75D5F688" w:rsidR="003C19A3" w:rsidRDefault="003C19A3" w:rsidP="00C11715">
      <w:pPr>
        <w:pStyle w:val="ListParagraph"/>
        <w:spacing w:line="360" w:lineRule="auto"/>
        <w:ind w:left="360"/>
        <w:rPr>
          <w:rFonts w:cstheme="minorHAnsi"/>
          <w:i/>
          <w:sz w:val="24"/>
          <w:szCs w:val="24"/>
        </w:rPr>
      </w:pPr>
    </w:p>
    <w:p w14:paraId="2C5FA60F" w14:textId="6C726197" w:rsidR="003C19A3" w:rsidRDefault="003C19A3" w:rsidP="00C11715">
      <w:pPr>
        <w:pStyle w:val="ListParagraph"/>
        <w:spacing w:line="360" w:lineRule="auto"/>
        <w:ind w:left="360"/>
        <w:rPr>
          <w:rFonts w:cstheme="minorHAnsi"/>
          <w:i/>
          <w:sz w:val="24"/>
          <w:szCs w:val="24"/>
        </w:rPr>
      </w:pPr>
    </w:p>
    <w:p w14:paraId="7B16DD61" w14:textId="3737D870" w:rsidR="003C19A3" w:rsidRDefault="003C19A3" w:rsidP="00C11715">
      <w:pPr>
        <w:pStyle w:val="ListParagraph"/>
        <w:spacing w:line="360" w:lineRule="auto"/>
        <w:ind w:left="360"/>
        <w:rPr>
          <w:rFonts w:cstheme="minorHAnsi"/>
          <w:i/>
          <w:sz w:val="24"/>
          <w:szCs w:val="24"/>
        </w:rPr>
      </w:pPr>
    </w:p>
    <w:p w14:paraId="74770073" w14:textId="14592BB9" w:rsidR="003C19A3" w:rsidRDefault="003C19A3" w:rsidP="00C11715">
      <w:pPr>
        <w:pStyle w:val="ListParagraph"/>
        <w:spacing w:line="360" w:lineRule="auto"/>
        <w:ind w:left="360"/>
        <w:rPr>
          <w:rFonts w:cstheme="minorHAnsi"/>
          <w:i/>
          <w:sz w:val="24"/>
          <w:szCs w:val="24"/>
        </w:rPr>
      </w:pPr>
    </w:p>
    <w:p w14:paraId="3BEF1A12" w14:textId="5EC7F16A" w:rsidR="003C19A3" w:rsidRDefault="003C19A3" w:rsidP="00C11715">
      <w:pPr>
        <w:pStyle w:val="ListParagraph"/>
        <w:spacing w:line="360" w:lineRule="auto"/>
        <w:ind w:left="360"/>
        <w:rPr>
          <w:rFonts w:cstheme="minorHAnsi"/>
          <w:i/>
          <w:sz w:val="24"/>
          <w:szCs w:val="24"/>
        </w:rPr>
      </w:pPr>
    </w:p>
    <w:p w14:paraId="37855749" w14:textId="117254F4" w:rsidR="003C19A3" w:rsidRDefault="003C19A3" w:rsidP="00C11715">
      <w:pPr>
        <w:pStyle w:val="ListParagraph"/>
        <w:spacing w:line="360" w:lineRule="auto"/>
        <w:ind w:left="360"/>
        <w:rPr>
          <w:rFonts w:cstheme="minorHAnsi"/>
          <w:i/>
          <w:sz w:val="24"/>
          <w:szCs w:val="24"/>
        </w:rPr>
      </w:pPr>
    </w:p>
    <w:p w14:paraId="6A31C86A" w14:textId="12E2780E" w:rsidR="003C19A3" w:rsidRDefault="003C19A3" w:rsidP="00C11715">
      <w:pPr>
        <w:pStyle w:val="ListParagraph"/>
        <w:spacing w:line="360" w:lineRule="auto"/>
        <w:ind w:left="360"/>
        <w:rPr>
          <w:rFonts w:cstheme="minorHAnsi"/>
          <w:i/>
          <w:sz w:val="24"/>
          <w:szCs w:val="24"/>
        </w:rPr>
      </w:pPr>
    </w:p>
    <w:p w14:paraId="152479FE" w14:textId="3368D500" w:rsidR="003C19A3" w:rsidRDefault="003C19A3" w:rsidP="00C11715">
      <w:pPr>
        <w:pStyle w:val="ListParagraph"/>
        <w:spacing w:line="360" w:lineRule="auto"/>
        <w:ind w:left="360"/>
        <w:rPr>
          <w:rFonts w:cstheme="minorHAnsi"/>
          <w:i/>
          <w:sz w:val="24"/>
          <w:szCs w:val="24"/>
        </w:rPr>
      </w:pPr>
    </w:p>
    <w:p w14:paraId="57C01EAA" w14:textId="00654C68" w:rsidR="003C19A3" w:rsidRDefault="003C19A3" w:rsidP="00C11715">
      <w:pPr>
        <w:pStyle w:val="ListParagraph"/>
        <w:spacing w:line="360" w:lineRule="auto"/>
        <w:ind w:left="360"/>
        <w:rPr>
          <w:rFonts w:cstheme="minorHAnsi"/>
          <w:i/>
          <w:sz w:val="24"/>
          <w:szCs w:val="24"/>
        </w:rPr>
      </w:pPr>
    </w:p>
    <w:p w14:paraId="4930F3CB" w14:textId="76058D8F" w:rsidR="003C19A3" w:rsidRDefault="003C19A3" w:rsidP="00C11715">
      <w:pPr>
        <w:pStyle w:val="ListParagraph"/>
        <w:spacing w:line="360" w:lineRule="auto"/>
        <w:ind w:left="360"/>
        <w:rPr>
          <w:rFonts w:cstheme="minorHAnsi"/>
          <w:i/>
          <w:sz w:val="24"/>
          <w:szCs w:val="24"/>
        </w:rPr>
      </w:pPr>
    </w:p>
    <w:p w14:paraId="4E1494DE" w14:textId="069FF479" w:rsidR="003C19A3" w:rsidRDefault="003C19A3" w:rsidP="00C11715">
      <w:pPr>
        <w:pStyle w:val="ListParagraph"/>
        <w:spacing w:line="360" w:lineRule="auto"/>
        <w:ind w:left="360"/>
        <w:rPr>
          <w:rFonts w:cstheme="minorHAnsi"/>
          <w:i/>
          <w:sz w:val="24"/>
          <w:szCs w:val="24"/>
        </w:rPr>
      </w:pPr>
    </w:p>
    <w:p w14:paraId="4172880B" w14:textId="61D9EFC7" w:rsidR="003C19A3" w:rsidRDefault="003C19A3" w:rsidP="00C11715">
      <w:pPr>
        <w:pStyle w:val="ListParagraph"/>
        <w:spacing w:line="360" w:lineRule="auto"/>
        <w:ind w:left="360"/>
        <w:rPr>
          <w:rFonts w:cstheme="minorHAnsi"/>
          <w:i/>
          <w:sz w:val="24"/>
          <w:szCs w:val="24"/>
        </w:rPr>
      </w:pPr>
    </w:p>
    <w:p w14:paraId="00D080B6" w14:textId="59E66A4E" w:rsidR="003C19A3" w:rsidRDefault="003C19A3" w:rsidP="00C11715">
      <w:pPr>
        <w:pStyle w:val="ListParagraph"/>
        <w:spacing w:line="360" w:lineRule="auto"/>
        <w:ind w:left="360"/>
        <w:rPr>
          <w:rFonts w:cstheme="minorHAnsi"/>
          <w:i/>
          <w:sz w:val="24"/>
          <w:szCs w:val="24"/>
        </w:rPr>
      </w:pPr>
    </w:p>
    <w:p w14:paraId="77892845" w14:textId="63DAE6FC" w:rsidR="003C19A3" w:rsidRDefault="003C19A3" w:rsidP="00C11715">
      <w:pPr>
        <w:pStyle w:val="ListParagraph"/>
        <w:spacing w:line="360" w:lineRule="auto"/>
        <w:ind w:left="360"/>
        <w:rPr>
          <w:rFonts w:cstheme="minorHAnsi"/>
          <w:i/>
          <w:sz w:val="24"/>
          <w:szCs w:val="24"/>
        </w:rPr>
      </w:pPr>
    </w:p>
    <w:p w14:paraId="5FDC3E91" w14:textId="1F592588" w:rsidR="003C19A3" w:rsidRDefault="003C19A3" w:rsidP="00C11715">
      <w:pPr>
        <w:pStyle w:val="ListParagraph"/>
        <w:spacing w:line="360" w:lineRule="auto"/>
        <w:ind w:left="360"/>
        <w:rPr>
          <w:rFonts w:cstheme="minorHAnsi"/>
          <w:i/>
          <w:sz w:val="24"/>
          <w:szCs w:val="24"/>
        </w:rPr>
      </w:pPr>
    </w:p>
    <w:p w14:paraId="3A01989D" w14:textId="6A48A071" w:rsidR="003C19A3" w:rsidRDefault="003C19A3" w:rsidP="00C11715">
      <w:pPr>
        <w:pStyle w:val="ListParagraph"/>
        <w:spacing w:line="360" w:lineRule="auto"/>
        <w:ind w:left="360"/>
        <w:rPr>
          <w:rFonts w:cstheme="minorHAnsi"/>
          <w:i/>
          <w:sz w:val="24"/>
          <w:szCs w:val="24"/>
        </w:rPr>
      </w:pPr>
    </w:p>
    <w:p w14:paraId="7F3FEDFB" w14:textId="5299BBB4" w:rsidR="003C19A3" w:rsidRDefault="003C19A3" w:rsidP="00C11715">
      <w:pPr>
        <w:pStyle w:val="ListParagraph"/>
        <w:spacing w:line="360" w:lineRule="auto"/>
        <w:ind w:left="360"/>
        <w:rPr>
          <w:rFonts w:cstheme="minorHAnsi"/>
          <w:i/>
          <w:sz w:val="24"/>
          <w:szCs w:val="24"/>
        </w:rPr>
      </w:pPr>
    </w:p>
    <w:p w14:paraId="35B14C67" w14:textId="77777777" w:rsidR="003C19A3" w:rsidRPr="003C19A3" w:rsidRDefault="003C19A3" w:rsidP="003C19A3">
      <w:pPr>
        <w:autoSpaceDE w:val="0"/>
        <w:autoSpaceDN w:val="0"/>
        <w:adjustRightInd w:val="0"/>
        <w:spacing w:after="0" w:line="240" w:lineRule="auto"/>
        <w:rPr>
          <w:rFonts w:ascii="Arial" w:hAnsi="Arial" w:cs="Arial"/>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55"/>
        <w:gridCol w:w="151"/>
        <w:gridCol w:w="201"/>
        <w:gridCol w:w="703"/>
        <w:gridCol w:w="302"/>
        <w:gridCol w:w="402"/>
        <w:gridCol w:w="351"/>
        <w:gridCol w:w="453"/>
        <w:gridCol w:w="604"/>
        <w:gridCol w:w="602"/>
        <w:gridCol w:w="453"/>
        <w:gridCol w:w="352"/>
        <w:gridCol w:w="401"/>
        <w:gridCol w:w="302"/>
        <w:gridCol w:w="704"/>
        <w:gridCol w:w="200"/>
        <w:gridCol w:w="151"/>
        <w:gridCol w:w="1057"/>
      </w:tblGrid>
      <w:tr w:rsidR="003C19A3" w:rsidRPr="003C19A3" w14:paraId="68308A66" w14:textId="77777777">
        <w:trPr>
          <w:trHeight w:val="103"/>
        </w:trPr>
        <w:tc>
          <w:tcPr>
            <w:tcW w:w="8444" w:type="dxa"/>
            <w:gridSpan w:val="18"/>
          </w:tcPr>
          <w:p w14:paraId="6DCCE315" w14:textId="77777777" w:rsidR="003C19A3" w:rsidRPr="003C19A3" w:rsidRDefault="003C19A3" w:rsidP="003C19A3">
            <w:pPr>
              <w:autoSpaceDE w:val="0"/>
              <w:autoSpaceDN w:val="0"/>
              <w:adjustRightInd w:val="0"/>
              <w:spacing w:after="0" w:line="240" w:lineRule="auto"/>
              <w:rPr>
                <w:rFonts w:ascii="Arial" w:hAnsi="Arial" w:cs="Arial"/>
                <w:color w:val="000000"/>
              </w:rPr>
            </w:pPr>
            <w:r w:rsidRPr="003C19A3">
              <w:rPr>
                <w:rFonts w:ascii="Arial" w:hAnsi="Arial" w:cs="Arial"/>
                <w:color w:val="000000"/>
                <w:sz w:val="24"/>
                <w:szCs w:val="24"/>
              </w:rPr>
              <w:t xml:space="preserve"> </w:t>
            </w:r>
            <w:r w:rsidRPr="003C19A3">
              <w:rPr>
                <w:rFonts w:ascii="Arial" w:hAnsi="Arial" w:cs="Arial"/>
                <w:b/>
                <w:bCs/>
                <w:color w:val="000000"/>
              </w:rPr>
              <w:t>Roseville Lutheran Church</w:t>
            </w:r>
          </w:p>
        </w:tc>
      </w:tr>
      <w:tr w:rsidR="003C19A3" w:rsidRPr="003C19A3" w14:paraId="3C0D0FE1" w14:textId="77777777">
        <w:trPr>
          <w:trHeight w:val="103"/>
        </w:trPr>
        <w:tc>
          <w:tcPr>
            <w:tcW w:w="8444" w:type="dxa"/>
            <w:gridSpan w:val="18"/>
          </w:tcPr>
          <w:p w14:paraId="31EEF79B" w14:textId="77777777" w:rsidR="003C19A3" w:rsidRDefault="003C19A3" w:rsidP="003C19A3">
            <w:pPr>
              <w:autoSpaceDE w:val="0"/>
              <w:autoSpaceDN w:val="0"/>
              <w:adjustRightInd w:val="0"/>
              <w:spacing w:after="0" w:line="240" w:lineRule="auto"/>
              <w:rPr>
                <w:rFonts w:ascii="Arial" w:hAnsi="Arial" w:cs="Arial"/>
                <w:b/>
                <w:bCs/>
                <w:color w:val="000000"/>
              </w:rPr>
            </w:pPr>
            <w:r w:rsidRPr="003C19A3">
              <w:rPr>
                <w:rFonts w:ascii="Arial" w:hAnsi="Arial" w:cs="Arial"/>
                <w:b/>
                <w:bCs/>
                <w:color w:val="000000"/>
              </w:rPr>
              <w:t>June 2017 Month-End Financial Summary</w:t>
            </w:r>
          </w:p>
          <w:p w14:paraId="3CCD2EB8" w14:textId="77777777" w:rsidR="003C19A3" w:rsidRDefault="003C19A3" w:rsidP="003C19A3">
            <w:pPr>
              <w:autoSpaceDE w:val="0"/>
              <w:autoSpaceDN w:val="0"/>
              <w:adjustRightInd w:val="0"/>
              <w:spacing w:after="0" w:line="240" w:lineRule="auto"/>
              <w:rPr>
                <w:rFonts w:ascii="Arial" w:hAnsi="Arial" w:cs="Arial"/>
                <w:b/>
                <w:bCs/>
                <w:color w:val="000000"/>
              </w:rPr>
            </w:pPr>
          </w:p>
          <w:p w14:paraId="293A48F1" w14:textId="379DD3A5" w:rsidR="003C19A3" w:rsidRPr="003C19A3" w:rsidRDefault="003C19A3" w:rsidP="003C19A3">
            <w:pPr>
              <w:autoSpaceDE w:val="0"/>
              <w:autoSpaceDN w:val="0"/>
              <w:adjustRightInd w:val="0"/>
              <w:spacing w:after="0" w:line="240" w:lineRule="auto"/>
              <w:rPr>
                <w:rFonts w:ascii="Arial" w:hAnsi="Arial" w:cs="Arial"/>
                <w:color w:val="000000"/>
              </w:rPr>
            </w:pPr>
          </w:p>
        </w:tc>
      </w:tr>
      <w:tr w:rsidR="003C19A3" w:rsidRPr="003C19A3" w14:paraId="27AC1E95" w14:textId="77777777">
        <w:trPr>
          <w:trHeight w:val="88"/>
        </w:trPr>
        <w:tc>
          <w:tcPr>
            <w:tcW w:w="4222" w:type="dxa"/>
            <w:gridSpan w:val="9"/>
          </w:tcPr>
          <w:p w14:paraId="5C270BC5"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Church Operations 2016-2017</w:t>
            </w:r>
          </w:p>
        </w:tc>
        <w:tc>
          <w:tcPr>
            <w:tcW w:w="4222" w:type="dxa"/>
            <w:gridSpan w:val="9"/>
          </w:tcPr>
          <w:p w14:paraId="60FB6705"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Prior Year</w:t>
            </w:r>
          </w:p>
        </w:tc>
      </w:tr>
      <w:tr w:rsidR="003C19A3" w:rsidRPr="003C19A3" w14:paraId="2BC8F90A" w14:textId="77777777">
        <w:trPr>
          <w:trHeight w:val="74"/>
        </w:trPr>
        <w:tc>
          <w:tcPr>
            <w:tcW w:w="4222" w:type="dxa"/>
            <w:gridSpan w:val="9"/>
          </w:tcPr>
          <w:p w14:paraId="111E05F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2016</w:t>
            </w:r>
          </w:p>
        </w:tc>
        <w:tc>
          <w:tcPr>
            <w:tcW w:w="4222" w:type="dxa"/>
            <w:gridSpan w:val="9"/>
          </w:tcPr>
          <w:p w14:paraId="47D75AF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2015-2016</w:t>
            </w:r>
          </w:p>
        </w:tc>
      </w:tr>
      <w:tr w:rsidR="003C19A3" w:rsidRPr="003C19A3" w14:paraId="76447FCF" w14:textId="77777777">
        <w:trPr>
          <w:trHeight w:val="74"/>
        </w:trPr>
        <w:tc>
          <w:tcPr>
            <w:tcW w:w="1206" w:type="dxa"/>
            <w:gridSpan w:val="2"/>
          </w:tcPr>
          <w:p w14:paraId="5806C98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June</w:t>
            </w:r>
          </w:p>
        </w:tc>
        <w:tc>
          <w:tcPr>
            <w:tcW w:w="1206" w:type="dxa"/>
            <w:gridSpan w:val="3"/>
          </w:tcPr>
          <w:p w14:paraId="176E122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June</w:t>
            </w:r>
          </w:p>
        </w:tc>
        <w:tc>
          <w:tcPr>
            <w:tcW w:w="1206" w:type="dxa"/>
            <w:gridSpan w:val="3"/>
          </w:tcPr>
          <w:p w14:paraId="74BBB21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YTD</w:t>
            </w:r>
          </w:p>
        </w:tc>
        <w:tc>
          <w:tcPr>
            <w:tcW w:w="1206" w:type="dxa"/>
            <w:gridSpan w:val="2"/>
          </w:tcPr>
          <w:p w14:paraId="5FAC1E9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YTD</w:t>
            </w:r>
          </w:p>
        </w:tc>
        <w:tc>
          <w:tcPr>
            <w:tcW w:w="1206" w:type="dxa"/>
            <w:gridSpan w:val="3"/>
          </w:tcPr>
          <w:p w14:paraId="691E084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YTD</w:t>
            </w:r>
          </w:p>
        </w:tc>
        <w:tc>
          <w:tcPr>
            <w:tcW w:w="1206" w:type="dxa"/>
            <w:gridSpan w:val="3"/>
          </w:tcPr>
          <w:p w14:paraId="403076F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June</w:t>
            </w:r>
          </w:p>
        </w:tc>
        <w:tc>
          <w:tcPr>
            <w:tcW w:w="1206" w:type="dxa"/>
            <w:gridSpan w:val="2"/>
          </w:tcPr>
          <w:p w14:paraId="1E4FCBA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YTD</w:t>
            </w:r>
          </w:p>
        </w:tc>
      </w:tr>
      <w:tr w:rsidR="003C19A3" w:rsidRPr="003C19A3" w14:paraId="218FD0DB" w14:textId="77777777">
        <w:trPr>
          <w:trHeight w:val="74"/>
        </w:trPr>
        <w:tc>
          <w:tcPr>
            <w:tcW w:w="1206" w:type="dxa"/>
            <w:gridSpan w:val="2"/>
          </w:tcPr>
          <w:p w14:paraId="3CE8269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Actual</w:t>
            </w:r>
          </w:p>
        </w:tc>
        <w:tc>
          <w:tcPr>
            <w:tcW w:w="1206" w:type="dxa"/>
            <w:gridSpan w:val="3"/>
          </w:tcPr>
          <w:p w14:paraId="311DCC4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Budget</w:t>
            </w:r>
          </w:p>
        </w:tc>
        <w:tc>
          <w:tcPr>
            <w:tcW w:w="1206" w:type="dxa"/>
            <w:gridSpan w:val="3"/>
          </w:tcPr>
          <w:p w14:paraId="5F32433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Actual</w:t>
            </w:r>
          </w:p>
        </w:tc>
        <w:tc>
          <w:tcPr>
            <w:tcW w:w="1206" w:type="dxa"/>
            <w:gridSpan w:val="2"/>
          </w:tcPr>
          <w:p w14:paraId="264A62A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Budget</w:t>
            </w:r>
          </w:p>
        </w:tc>
        <w:tc>
          <w:tcPr>
            <w:tcW w:w="1206" w:type="dxa"/>
            <w:gridSpan w:val="3"/>
          </w:tcPr>
          <w:p w14:paraId="0EB6DB2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Variance</w:t>
            </w:r>
          </w:p>
        </w:tc>
        <w:tc>
          <w:tcPr>
            <w:tcW w:w="1206" w:type="dxa"/>
            <w:gridSpan w:val="3"/>
          </w:tcPr>
          <w:p w14:paraId="180191F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Actual</w:t>
            </w:r>
          </w:p>
        </w:tc>
        <w:tc>
          <w:tcPr>
            <w:tcW w:w="1206" w:type="dxa"/>
            <w:gridSpan w:val="2"/>
          </w:tcPr>
          <w:p w14:paraId="0F49E98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Actual</w:t>
            </w:r>
          </w:p>
        </w:tc>
      </w:tr>
      <w:tr w:rsidR="003C19A3" w:rsidRPr="003C19A3" w14:paraId="28F3BF51" w14:textId="77777777">
        <w:trPr>
          <w:trHeight w:val="74"/>
        </w:trPr>
        <w:tc>
          <w:tcPr>
            <w:tcW w:w="1055" w:type="dxa"/>
          </w:tcPr>
          <w:p w14:paraId="254C36F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Offering</w:t>
            </w:r>
          </w:p>
        </w:tc>
        <w:tc>
          <w:tcPr>
            <w:tcW w:w="1055" w:type="dxa"/>
            <w:gridSpan w:val="3"/>
          </w:tcPr>
          <w:p w14:paraId="77E5F15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126,612</w:t>
            </w:r>
          </w:p>
        </w:tc>
        <w:tc>
          <w:tcPr>
            <w:tcW w:w="1055" w:type="dxa"/>
            <w:gridSpan w:val="3"/>
          </w:tcPr>
          <w:p w14:paraId="4B69166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101,766</w:t>
            </w:r>
          </w:p>
        </w:tc>
        <w:tc>
          <w:tcPr>
            <w:tcW w:w="1055" w:type="dxa"/>
            <w:gridSpan w:val="2"/>
          </w:tcPr>
          <w:p w14:paraId="198D98C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1,508,512</w:t>
            </w:r>
          </w:p>
        </w:tc>
        <w:tc>
          <w:tcPr>
            <w:tcW w:w="1055" w:type="dxa"/>
            <w:gridSpan w:val="2"/>
          </w:tcPr>
          <w:p w14:paraId="682AF3F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1,516,000</w:t>
            </w:r>
          </w:p>
        </w:tc>
        <w:tc>
          <w:tcPr>
            <w:tcW w:w="1055" w:type="dxa"/>
            <w:gridSpan w:val="3"/>
          </w:tcPr>
          <w:p w14:paraId="52DD42B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-7,488</w:t>
            </w:r>
          </w:p>
        </w:tc>
        <w:tc>
          <w:tcPr>
            <w:tcW w:w="1055" w:type="dxa"/>
            <w:gridSpan w:val="3"/>
          </w:tcPr>
          <w:p w14:paraId="0D560C8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87,549</w:t>
            </w:r>
          </w:p>
        </w:tc>
        <w:tc>
          <w:tcPr>
            <w:tcW w:w="1055" w:type="dxa"/>
          </w:tcPr>
          <w:p w14:paraId="392A5B0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1,357,183</w:t>
            </w:r>
          </w:p>
        </w:tc>
      </w:tr>
      <w:tr w:rsidR="003C19A3" w:rsidRPr="003C19A3" w14:paraId="48921902" w14:textId="77777777">
        <w:trPr>
          <w:trHeight w:val="74"/>
        </w:trPr>
        <w:tc>
          <w:tcPr>
            <w:tcW w:w="1055" w:type="dxa"/>
          </w:tcPr>
          <w:p w14:paraId="29FF45BE"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Other receipts</w:t>
            </w:r>
          </w:p>
        </w:tc>
        <w:tc>
          <w:tcPr>
            <w:tcW w:w="1055" w:type="dxa"/>
            <w:gridSpan w:val="3"/>
          </w:tcPr>
          <w:p w14:paraId="4123502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3,949</w:t>
            </w:r>
          </w:p>
        </w:tc>
        <w:tc>
          <w:tcPr>
            <w:tcW w:w="1055" w:type="dxa"/>
            <w:gridSpan w:val="3"/>
          </w:tcPr>
          <w:p w14:paraId="02C6E8F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34,820</w:t>
            </w:r>
          </w:p>
        </w:tc>
        <w:tc>
          <w:tcPr>
            <w:tcW w:w="1055" w:type="dxa"/>
            <w:gridSpan w:val="2"/>
          </w:tcPr>
          <w:p w14:paraId="23E4552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81,487</w:t>
            </w:r>
          </w:p>
        </w:tc>
        <w:tc>
          <w:tcPr>
            <w:tcW w:w="1055" w:type="dxa"/>
            <w:gridSpan w:val="2"/>
          </w:tcPr>
          <w:p w14:paraId="09A3719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124,000</w:t>
            </w:r>
          </w:p>
        </w:tc>
        <w:tc>
          <w:tcPr>
            <w:tcW w:w="1055" w:type="dxa"/>
            <w:gridSpan w:val="3"/>
          </w:tcPr>
          <w:p w14:paraId="5E49961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-42,513</w:t>
            </w:r>
          </w:p>
        </w:tc>
        <w:tc>
          <w:tcPr>
            <w:tcW w:w="1055" w:type="dxa"/>
            <w:gridSpan w:val="3"/>
          </w:tcPr>
          <w:p w14:paraId="480F708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25,801</w:t>
            </w:r>
          </w:p>
        </w:tc>
        <w:tc>
          <w:tcPr>
            <w:tcW w:w="1055" w:type="dxa"/>
          </w:tcPr>
          <w:p w14:paraId="135BECA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121,111</w:t>
            </w:r>
          </w:p>
        </w:tc>
      </w:tr>
      <w:tr w:rsidR="003C19A3" w:rsidRPr="003C19A3" w14:paraId="67318582" w14:textId="77777777">
        <w:trPr>
          <w:trHeight w:val="74"/>
        </w:trPr>
        <w:tc>
          <w:tcPr>
            <w:tcW w:w="1055" w:type="dxa"/>
          </w:tcPr>
          <w:p w14:paraId="27D63BDE"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Total Receipts</w:t>
            </w:r>
          </w:p>
        </w:tc>
        <w:tc>
          <w:tcPr>
            <w:tcW w:w="1055" w:type="dxa"/>
            <w:gridSpan w:val="3"/>
          </w:tcPr>
          <w:p w14:paraId="60C37AD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130,562</w:t>
            </w:r>
          </w:p>
        </w:tc>
        <w:tc>
          <w:tcPr>
            <w:tcW w:w="1055" w:type="dxa"/>
            <w:gridSpan w:val="3"/>
          </w:tcPr>
          <w:p w14:paraId="464C064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136,586</w:t>
            </w:r>
          </w:p>
        </w:tc>
        <w:tc>
          <w:tcPr>
            <w:tcW w:w="1055" w:type="dxa"/>
            <w:gridSpan w:val="2"/>
          </w:tcPr>
          <w:p w14:paraId="6D99EE3E"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1,589,999</w:t>
            </w:r>
          </w:p>
        </w:tc>
        <w:tc>
          <w:tcPr>
            <w:tcW w:w="1055" w:type="dxa"/>
            <w:gridSpan w:val="2"/>
          </w:tcPr>
          <w:p w14:paraId="4555A48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1,640,000</w:t>
            </w:r>
          </w:p>
        </w:tc>
        <w:tc>
          <w:tcPr>
            <w:tcW w:w="1055" w:type="dxa"/>
            <w:gridSpan w:val="3"/>
          </w:tcPr>
          <w:p w14:paraId="0196A1F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-50,001</w:t>
            </w:r>
          </w:p>
        </w:tc>
        <w:tc>
          <w:tcPr>
            <w:tcW w:w="1055" w:type="dxa"/>
            <w:gridSpan w:val="3"/>
          </w:tcPr>
          <w:p w14:paraId="0ACF89E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113,351</w:t>
            </w:r>
          </w:p>
        </w:tc>
        <w:tc>
          <w:tcPr>
            <w:tcW w:w="1055" w:type="dxa"/>
          </w:tcPr>
          <w:p w14:paraId="56E9ECE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1,478,294</w:t>
            </w:r>
          </w:p>
        </w:tc>
      </w:tr>
      <w:tr w:rsidR="003C19A3" w:rsidRPr="003C19A3" w14:paraId="6B7FF805" w14:textId="77777777">
        <w:trPr>
          <w:trHeight w:val="74"/>
        </w:trPr>
        <w:tc>
          <w:tcPr>
            <w:tcW w:w="1055" w:type="dxa"/>
          </w:tcPr>
          <w:p w14:paraId="71DBC7D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 xml:space="preserve">Expenses </w:t>
            </w:r>
          </w:p>
        </w:tc>
        <w:tc>
          <w:tcPr>
            <w:tcW w:w="1055" w:type="dxa"/>
            <w:gridSpan w:val="3"/>
          </w:tcPr>
          <w:p w14:paraId="178F118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120,572</w:t>
            </w:r>
          </w:p>
        </w:tc>
        <w:tc>
          <w:tcPr>
            <w:tcW w:w="1055" w:type="dxa"/>
            <w:gridSpan w:val="3"/>
          </w:tcPr>
          <w:p w14:paraId="66A009F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146,326</w:t>
            </w:r>
          </w:p>
        </w:tc>
        <w:tc>
          <w:tcPr>
            <w:tcW w:w="1055" w:type="dxa"/>
            <w:gridSpan w:val="2"/>
          </w:tcPr>
          <w:p w14:paraId="24ABED4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1,586,433</w:t>
            </w:r>
          </w:p>
        </w:tc>
        <w:tc>
          <w:tcPr>
            <w:tcW w:w="1055" w:type="dxa"/>
            <w:gridSpan w:val="2"/>
          </w:tcPr>
          <w:p w14:paraId="72B98EE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1,640,000</w:t>
            </w:r>
          </w:p>
        </w:tc>
        <w:tc>
          <w:tcPr>
            <w:tcW w:w="1055" w:type="dxa"/>
            <w:gridSpan w:val="3"/>
          </w:tcPr>
          <w:p w14:paraId="53AB5DC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-53,567</w:t>
            </w:r>
          </w:p>
        </w:tc>
        <w:tc>
          <w:tcPr>
            <w:tcW w:w="1055" w:type="dxa"/>
            <w:gridSpan w:val="3"/>
          </w:tcPr>
          <w:p w14:paraId="70386D1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133,255</w:t>
            </w:r>
          </w:p>
        </w:tc>
        <w:tc>
          <w:tcPr>
            <w:tcW w:w="1055" w:type="dxa"/>
          </w:tcPr>
          <w:p w14:paraId="3FBDB2C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1,489,721</w:t>
            </w:r>
          </w:p>
        </w:tc>
      </w:tr>
      <w:tr w:rsidR="003C19A3" w:rsidRPr="003C19A3" w14:paraId="65A477BF" w14:textId="77777777">
        <w:trPr>
          <w:trHeight w:val="74"/>
        </w:trPr>
        <w:tc>
          <w:tcPr>
            <w:tcW w:w="1055" w:type="dxa"/>
          </w:tcPr>
          <w:p w14:paraId="275ACA7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Net</w:t>
            </w:r>
          </w:p>
        </w:tc>
        <w:tc>
          <w:tcPr>
            <w:tcW w:w="1055" w:type="dxa"/>
            <w:gridSpan w:val="3"/>
          </w:tcPr>
          <w:p w14:paraId="6115C10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9,989</w:t>
            </w:r>
          </w:p>
        </w:tc>
        <w:tc>
          <w:tcPr>
            <w:tcW w:w="1055" w:type="dxa"/>
            <w:gridSpan w:val="3"/>
          </w:tcPr>
          <w:p w14:paraId="1A9BBB5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-9,740</w:t>
            </w:r>
          </w:p>
        </w:tc>
        <w:tc>
          <w:tcPr>
            <w:tcW w:w="1055" w:type="dxa"/>
            <w:gridSpan w:val="2"/>
          </w:tcPr>
          <w:p w14:paraId="636E7AC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3,566</w:t>
            </w:r>
          </w:p>
        </w:tc>
        <w:tc>
          <w:tcPr>
            <w:tcW w:w="1055" w:type="dxa"/>
            <w:gridSpan w:val="2"/>
          </w:tcPr>
          <w:p w14:paraId="2069086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0</w:t>
            </w:r>
          </w:p>
        </w:tc>
        <w:tc>
          <w:tcPr>
            <w:tcW w:w="1055" w:type="dxa"/>
            <w:gridSpan w:val="3"/>
          </w:tcPr>
          <w:p w14:paraId="7873FE4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3,566</w:t>
            </w:r>
          </w:p>
        </w:tc>
        <w:tc>
          <w:tcPr>
            <w:tcW w:w="1055" w:type="dxa"/>
            <w:gridSpan w:val="3"/>
          </w:tcPr>
          <w:p w14:paraId="14EFDA9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-19,904</w:t>
            </w:r>
          </w:p>
        </w:tc>
        <w:tc>
          <w:tcPr>
            <w:tcW w:w="1055" w:type="dxa"/>
          </w:tcPr>
          <w:p w14:paraId="004CC383" w14:textId="77777777" w:rsid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-11,427</w:t>
            </w:r>
          </w:p>
          <w:p w14:paraId="50A1AE31" w14:textId="26861127" w:rsidR="003C19A3" w:rsidRPr="003C19A3" w:rsidRDefault="003C19A3" w:rsidP="003C19A3">
            <w:pPr>
              <w:autoSpaceDE w:val="0"/>
              <w:autoSpaceDN w:val="0"/>
              <w:adjustRightInd w:val="0"/>
              <w:spacing w:after="0" w:line="240" w:lineRule="auto"/>
              <w:rPr>
                <w:rFonts w:ascii="Arial" w:hAnsi="Arial" w:cs="Arial"/>
                <w:color w:val="000000"/>
                <w:sz w:val="16"/>
                <w:szCs w:val="16"/>
              </w:rPr>
            </w:pPr>
          </w:p>
        </w:tc>
      </w:tr>
      <w:tr w:rsidR="003C19A3" w:rsidRPr="003C19A3" w14:paraId="249EBD66" w14:textId="77777777">
        <w:trPr>
          <w:trHeight w:val="88"/>
        </w:trPr>
        <w:tc>
          <w:tcPr>
            <w:tcW w:w="4222" w:type="dxa"/>
            <w:gridSpan w:val="9"/>
          </w:tcPr>
          <w:p w14:paraId="7192D471"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Prior Year</w:t>
            </w:r>
          </w:p>
        </w:tc>
        <w:tc>
          <w:tcPr>
            <w:tcW w:w="4222" w:type="dxa"/>
            <w:gridSpan w:val="9"/>
          </w:tcPr>
          <w:p w14:paraId="28ECEF22"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Number of Givers 2016-2017</w:t>
            </w:r>
          </w:p>
        </w:tc>
      </w:tr>
      <w:tr w:rsidR="003C19A3" w:rsidRPr="003C19A3" w14:paraId="0C956433" w14:textId="77777777">
        <w:trPr>
          <w:trHeight w:val="74"/>
        </w:trPr>
        <w:tc>
          <w:tcPr>
            <w:tcW w:w="2814" w:type="dxa"/>
            <w:gridSpan w:val="6"/>
          </w:tcPr>
          <w:p w14:paraId="78D4C7E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YTD through June</w:t>
            </w:r>
          </w:p>
        </w:tc>
        <w:tc>
          <w:tcPr>
            <w:tcW w:w="2814" w:type="dxa"/>
            <w:gridSpan w:val="6"/>
          </w:tcPr>
          <w:p w14:paraId="160688B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2015-16 YTD Thru June</w:t>
            </w:r>
          </w:p>
        </w:tc>
        <w:tc>
          <w:tcPr>
            <w:tcW w:w="2814" w:type="dxa"/>
            <w:gridSpan w:val="6"/>
          </w:tcPr>
          <w:p w14:paraId="13B7C88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June</w:t>
            </w:r>
          </w:p>
        </w:tc>
      </w:tr>
      <w:tr w:rsidR="003C19A3" w:rsidRPr="003C19A3" w14:paraId="2728C33D" w14:textId="77777777">
        <w:trPr>
          <w:trHeight w:val="74"/>
        </w:trPr>
        <w:tc>
          <w:tcPr>
            <w:tcW w:w="1407" w:type="dxa"/>
            <w:gridSpan w:val="3"/>
          </w:tcPr>
          <w:p w14:paraId="5A31BAF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Givers</w:t>
            </w:r>
          </w:p>
        </w:tc>
        <w:tc>
          <w:tcPr>
            <w:tcW w:w="1407" w:type="dxa"/>
            <w:gridSpan w:val="3"/>
          </w:tcPr>
          <w:p w14:paraId="40DF5A2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Avg Giving</w:t>
            </w:r>
          </w:p>
        </w:tc>
        <w:tc>
          <w:tcPr>
            <w:tcW w:w="1407" w:type="dxa"/>
            <w:gridSpan w:val="3"/>
          </w:tcPr>
          <w:p w14:paraId="539310C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Givers</w:t>
            </w:r>
          </w:p>
        </w:tc>
        <w:tc>
          <w:tcPr>
            <w:tcW w:w="1407" w:type="dxa"/>
            <w:gridSpan w:val="3"/>
          </w:tcPr>
          <w:p w14:paraId="4BF8082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Avg Giving</w:t>
            </w:r>
          </w:p>
        </w:tc>
        <w:tc>
          <w:tcPr>
            <w:tcW w:w="1407" w:type="dxa"/>
            <w:gridSpan w:val="3"/>
          </w:tcPr>
          <w:p w14:paraId="055E645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Givers</w:t>
            </w:r>
          </w:p>
        </w:tc>
        <w:tc>
          <w:tcPr>
            <w:tcW w:w="1407" w:type="dxa"/>
            <w:gridSpan w:val="3"/>
          </w:tcPr>
          <w:p w14:paraId="113B333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Avg Giving</w:t>
            </w:r>
          </w:p>
        </w:tc>
      </w:tr>
      <w:tr w:rsidR="003C19A3" w:rsidRPr="003C19A3" w14:paraId="39F6183D" w14:textId="77777777">
        <w:trPr>
          <w:trHeight w:val="74"/>
        </w:trPr>
        <w:tc>
          <w:tcPr>
            <w:tcW w:w="1206" w:type="dxa"/>
            <w:gridSpan w:val="2"/>
          </w:tcPr>
          <w:p w14:paraId="61D6B11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General Fund</w:t>
            </w:r>
          </w:p>
        </w:tc>
        <w:tc>
          <w:tcPr>
            <w:tcW w:w="1206" w:type="dxa"/>
            <w:gridSpan w:val="3"/>
          </w:tcPr>
          <w:p w14:paraId="0455509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421</w:t>
            </w:r>
          </w:p>
        </w:tc>
        <w:tc>
          <w:tcPr>
            <w:tcW w:w="1206" w:type="dxa"/>
            <w:gridSpan w:val="3"/>
          </w:tcPr>
          <w:p w14:paraId="5802A83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223$ </w:t>
            </w:r>
          </w:p>
        </w:tc>
        <w:tc>
          <w:tcPr>
            <w:tcW w:w="1206" w:type="dxa"/>
            <w:gridSpan w:val="2"/>
          </w:tcPr>
          <w:p w14:paraId="78FD537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856</w:t>
            </w:r>
          </w:p>
        </w:tc>
        <w:tc>
          <w:tcPr>
            <w:tcW w:w="1206" w:type="dxa"/>
            <w:gridSpan w:val="3"/>
          </w:tcPr>
          <w:p w14:paraId="297839F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1,581$ </w:t>
            </w:r>
          </w:p>
        </w:tc>
        <w:tc>
          <w:tcPr>
            <w:tcW w:w="1206" w:type="dxa"/>
            <w:gridSpan w:val="3"/>
          </w:tcPr>
          <w:p w14:paraId="0453F5D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911</w:t>
            </w:r>
          </w:p>
        </w:tc>
        <w:tc>
          <w:tcPr>
            <w:tcW w:w="1206" w:type="dxa"/>
            <w:gridSpan w:val="2"/>
          </w:tcPr>
          <w:p w14:paraId="240A4B4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1,523$ </w:t>
            </w:r>
          </w:p>
        </w:tc>
      </w:tr>
      <w:tr w:rsidR="003C19A3" w:rsidRPr="003C19A3" w14:paraId="7788A5DE" w14:textId="77777777">
        <w:trPr>
          <w:trHeight w:val="74"/>
        </w:trPr>
        <w:tc>
          <w:tcPr>
            <w:tcW w:w="1206" w:type="dxa"/>
            <w:gridSpan w:val="2"/>
          </w:tcPr>
          <w:p w14:paraId="310CC04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Bldg Designated</w:t>
            </w:r>
          </w:p>
        </w:tc>
        <w:tc>
          <w:tcPr>
            <w:tcW w:w="1206" w:type="dxa"/>
            <w:gridSpan w:val="3"/>
          </w:tcPr>
          <w:p w14:paraId="5138BDF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67</w:t>
            </w:r>
          </w:p>
        </w:tc>
        <w:tc>
          <w:tcPr>
            <w:tcW w:w="1206" w:type="dxa"/>
            <w:gridSpan w:val="3"/>
          </w:tcPr>
          <w:p w14:paraId="08DC1DE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63$ </w:t>
            </w:r>
          </w:p>
        </w:tc>
        <w:tc>
          <w:tcPr>
            <w:tcW w:w="1206" w:type="dxa"/>
            <w:gridSpan w:val="2"/>
          </w:tcPr>
          <w:p w14:paraId="7F73B56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157</w:t>
            </w:r>
          </w:p>
        </w:tc>
        <w:tc>
          <w:tcPr>
            <w:tcW w:w="1206" w:type="dxa"/>
            <w:gridSpan w:val="3"/>
          </w:tcPr>
          <w:p w14:paraId="1502264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545$ </w:t>
            </w:r>
          </w:p>
        </w:tc>
        <w:tc>
          <w:tcPr>
            <w:tcW w:w="1206" w:type="dxa"/>
            <w:gridSpan w:val="3"/>
          </w:tcPr>
          <w:p w14:paraId="0E82413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166</w:t>
            </w:r>
          </w:p>
        </w:tc>
        <w:tc>
          <w:tcPr>
            <w:tcW w:w="1206" w:type="dxa"/>
            <w:gridSpan w:val="2"/>
          </w:tcPr>
          <w:p w14:paraId="360BA36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487$ </w:t>
            </w:r>
          </w:p>
        </w:tc>
      </w:tr>
      <w:tr w:rsidR="003C19A3" w:rsidRPr="003C19A3" w14:paraId="2237BC72" w14:textId="77777777">
        <w:trPr>
          <w:trHeight w:val="74"/>
        </w:trPr>
        <w:tc>
          <w:tcPr>
            <w:tcW w:w="1206" w:type="dxa"/>
            <w:gridSpan w:val="2"/>
          </w:tcPr>
          <w:p w14:paraId="505034B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Sow&gt;Grow&gt;Give</w:t>
            </w:r>
          </w:p>
        </w:tc>
        <w:tc>
          <w:tcPr>
            <w:tcW w:w="1206" w:type="dxa"/>
            <w:gridSpan w:val="3"/>
          </w:tcPr>
          <w:p w14:paraId="30039FC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75</w:t>
            </w:r>
          </w:p>
        </w:tc>
        <w:tc>
          <w:tcPr>
            <w:tcW w:w="1206" w:type="dxa"/>
            <w:gridSpan w:val="3"/>
          </w:tcPr>
          <w:p w14:paraId="161692AE"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231$ </w:t>
            </w:r>
          </w:p>
        </w:tc>
        <w:tc>
          <w:tcPr>
            <w:tcW w:w="1206" w:type="dxa"/>
            <w:gridSpan w:val="2"/>
          </w:tcPr>
          <w:p w14:paraId="7B05E5D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206</w:t>
            </w:r>
          </w:p>
        </w:tc>
        <w:tc>
          <w:tcPr>
            <w:tcW w:w="1206" w:type="dxa"/>
            <w:gridSpan w:val="3"/>
          </w:tcPr>
          <w:p w14:paraId="2C4E5D2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365$ </w:t>
            </w:r>
          </w:p>
        </w:tc>
        <w:tc>
          <w:tcPr>
            <w:tcW w:w="1206" w:type="dxa"/>
            <w:gridSpan w:val="3"/>
          </w:tcPr>
          <w:p w14:paraId="5557FC3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0</w:t>
            </w:r>
          </w:p>
        </w:tc>
        <w:tc>
          <w:tcPr>
            <w:tcW w:w="1206" w:type="dxa"/>
            <w:gridSpan w:val="2"/>
          </w:tcPr>
          <w:p w14:paraId="2B74283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 </w:t>
            </w:r>
          </w:p>
        </w:tc>
      </w:tr>
      <w:tr w:rsidR="003C19A3" w:rsidRPr="003C19A3" w14:paraId="3DCCAE78" w14:textId="77777777">
        <w:trPr>
          <w:trHeight w:val="74"/>
        </w:trPr>
        <w:tc>
          <w:tcPr>
            <w:tcW w:w="1206" w:type="dxa"/>
            <w:gridSpan w:val="2"/>
          </w:tcPr>
          <w:p w14:paraId="4F451B8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Vibrant Faith</w:t>
            </w:r>
          </w:p>
        </w:tc>
        <w:tc>
          <w:tcPr>
            <w:tcW w:w="1206" w:type="dxa"/>
            <w:gridSpan w:val="3"/>
          </w:tcPr>
          <w:p w14:paraId="293F14FE"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0</w:t>
            </w:r>
          </w:p>
        </w:tc>
        <w:tc>
          <w:tcPr>
            <w:tcW w:w="1206" w:type="dxa"/>
            <w:gridSpan w:val="3"/>
          </w:tcPr>
          <w:p w14:paraId="7415182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 </w:t>
            </w:r>
          </w:p>
        </w:tc>
        <w:tc>
          <w:tcPr>
            <w:tcW w:w="1206" w:type="dxa"/>
            <w:gridSpan w:val="2"/>
          </w:tcPr>
          <w:p w14:paraId="684CA61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0</w:t>
            </w:r>
          </w:p>
        </w:tc>
        <w:tc>
          <w:tcPr>
            <w:tcW w:w="1206" w:type="dxa"/>
            <w:gridSpan w:val="3"/>
          </w:tcPr>
          <w:p w14:paraId="5F8CF8C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 </w:t>
            </w:r>
          </w:p>
        </w:tc>
        <w:tc>
          <w:tcPr>
            <w:tcW w:w="1206" w:type="dxa"/>
            <w:gridSpan w:val="3"/>
          </w:tcPr>
          <w:p w14:paraId="3E2FDEA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37</w:t>
            </w:r>
          </w:p>
        </w:tc>
        <w:tc>
          <w:tcPr>
            <w:tcW w:w="1206" w:type="dxa"/>
            <w:gridSpan w:val="2"/>
          </w:tcPr>
          <w:p w14:paraId="4D7C8A2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343$ </w:t>
            </w:r>
          </w:p>
        </w:tc>
      </w:tr>
      <w:tr w:rsidR="003C19A3" w:rsidRPr="003C19A3" w14:paraId="6D94F85B" w14:textId="77777777">
        <w:trPr>
          <w:trHeight w:val="74"/>
        </w:trPr>
        <w:tc>
          <w:tcPr>
            <w:tcW w:w="1206" w:type="dxa"/>
            <w:gridSpan w:val="2"/>
          </w:tcPr>
          <w:p w14:paraId="704E033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Mission &amp; Outreach</w:t>
            </w:r>
          </w:p>
        </w:tc>
        <w:tc>
          <w:tcPr>
            <w:tcW w:w="1206" w:type="dxa"/>
            <w:gridSpan w:val="3"/>
          </w:tcPr>
          <w:p w14:paraId="7BDD413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10</w:t>
            </w:r>
          </w:p>
        </w:tc>
        <w:tc>
          <w:tcPr>
            <w:tcW w:w="1206" w:type="dxa"/>
            <w:gridSpan w:val="3"/>
          </w:tcPr>
          <w:p w14:paraId="721BFA0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104$ </w:t>
            </w:r>
          </w:p>
        </w:tc>
        <w:tc>
          <w:tcPr>
            <w:tcW w:w="1206" w:type="dxa"/>
            <w:gridSpan w:val="2"/>
          </w:tcPr>
          <w:p w14:paraId="3654B68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203</w:t>
            </w:r>
          </w:p>
        </w:tc>
        <w:tc>
          <w:tcPr>
            <w:tcW w:w="1206" w:type="dxa"/>
            <w:gridSpan w:val="3"/>
          </w:tcPr>
          <w:p w14:paraId="6AEBA2A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273$ </w:t>
            </w:r>
          </w:p>
        </w:tc>
        <w:tc>
          <w:tcPr>
            <w:tcW w:w="1206" w:type="dxa"/>
            <w:gridSpan w:val="3"/>
          </w:tcPr>
          <w:p w14:paraId="6CCC98D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193</w:t>
            </w:r>
          </w:p>
        </w:tc>
        <w:tc>
          <w:tcPr>
            <w:tcW w:w="1206" w:type="dxa"/>
            <w:gridSpan w:val="2"/>
          </w:tcPr>
          <w:p w14:paraId="000F7F5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318$ </w:t>
            </w:r>
          </w:p>
        </w:tc>
      </w:tr>
      <w:tr w:rsidR="003C19A3" w:rsidRPr="003C19A3" w14:paraId="34875C8D" w14:textId="77777777">
        <w:trPr>
          <w:trHeight w:val="74"/>
        </w:trPr>
        <w:tc>
          <w:tcPr>
            <w:tcW w:w="1206" w:type="dxa"/>
            <w:gridSpan w:val="2"/>
          </w:tcPr>
          <w:p w14:paraId="0708AD6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Memorials/Estate</w:t>
            </w:r>
          </w:p>
        </w:tc>
        <w:tc>
          <w:tcPr>
            <w:tcW w:w="1206" w:type="dxa"/>
            <w:gridSpan w:val="3"/>
          </w:tcPr>
          <w:p w14:paraId="72F110B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21</w:t>
            </w:r>
          </w:p>
        </w:tc>
        <w:tc>
          <w:tcPr>
            <w:tcW w:w="1206" w:type="dxa"/>
            <w:gridSpan w:val="3"/>
          </w:tcPr>
          <w:p w14:paraId="251B6DE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9,324$ </w:t>
            </w:r>
          </w:p>
        </w:tc>
        <w:tc>
          <w:tcPr>
            <w:tcW w:w="1206" w:type="dxa"/>
            <w:gridSpan w:val="2"/>
          </w:tcPr>
          <w:p w14:paraId="2854624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75</w:t>
            </w:r>
          </w:p>
        </w:tc>
        <w:tc>
          <w:tcPr>
            <w:tcW w:w="1206" w:type="dxa"/>
            <w:gridSpan w:val="3"/>
          </w:tcPr>
          <w:p w14:paraId="484B277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4,729$ </w:t>
            </w:r>
          </w:p>
        </w:tc>
        <w:tc>
          <w:tcPr>
            <w:tcW w:w="1206" w:type="dxa"/>
            <w:gridSpan w:val="3"/>
          </w:tcPr>
          <w:p w14:paraId="0634F83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114</w:t>
            </w:r>
          </w:p>
        </w:tc>
        <w:tc>
          <w:tcPr>
            <w:tcW w:w="1206" w:type="dxa"/>
            <w:gridSpan w:val="2"/>
          </w:tcPr>
          <w:p w14:paraId="3923FC0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880$ </w:t>
            </w:r>
          </w:p>
        </w:tc>
      </w:tr>
      <w:tr w:rsidR="003C19A3" w:rsidRPr="003C19A3" w14:paraId="58DEE9B5" w14:textId="77777777">
        <w:trPr>
          <w:trHeight w:val="74"/>
        </w:trPr>
        <w:tc>
          <w:tcPr>
            <w:tcW w:w="1206" w:type="dxa"/>
            <w:gridSpan w:val="2"/>
          </w:tcPr>
          <w:p w14:paraId="47F64AD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Other Designated</w:t>
            </w:r>
          </w:p>
        </w:tc>
        <w:tc>
          <w:tcPr>
            <w:tcW w:w="1206" w:type="dxa"/>
            <w:gridSpan w:val="3"/>
          </w:tcPr>
          <w:p w14:paraId="4EA0F33D"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w:t>
            </w:r>
          </w:p>
        </w:tc>
        <w:tc>
          <w:tcPr>
            <w:tcW w:w="1206" w:type="dxa"/>
            <w:gridSpan w:val="3"/>
          </w:tcPr>
          <w:p w14:paraId="0FA057A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20$ </w:t>
            </w:r>
          </w:p>
        </w:tc>
        <w:tc>
          <w:tcPr>
            <w:tcW w:w="1206" w:type="dxa"/>
            <w:gridSpan w:val="2"/>
          </w:tcPr>
          <w:p w14:paraId="154FA27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245</w:t>
            </w:r>
          </w:p>
        </w:tc>
        <w:tc>
          <w:tcPr>
            <w:tcW w:w="1206" w:type="dxa"/>
            <w:gridSpan w:val="3"/>
          </w:tcPr>
          <w:p w14:paraId="2B18B8A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237$ </w:t>
            </w:r>
          </w:p>
        </w:tc>
        <w:tc>
          <w:tcPr>
            <w:tcW w:w="1206" w:type="dxa"/>
            <w:gridSpan w:val="3"/>
          </w:tcPr>
          <w:p w14:paraId="6E70971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217</w:t>
            </w:r>
          </w:p>
        </w:tc>
        <w:tc>
          <w:tcPr>
            <w:tcW w:w="1206" w:type="dxa"/>
            <w:gridSpan w:val="2"/>
          </w:tcPr>
          <w:p w14:paraId="70611E9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139$ </w:t>
            </w:r>
          </w:p>
        </w:tc>
      </w:tr>
      <w:tr w:rsidR="003C19A3" w:rsidRPr="003C19A3" w14:paraId="33998028" w14:textId="77777777">
        <w:trPr>
          <w:trHeight w:val="74"/>
        </w:trPr>
        <w:tc>
          <w:tcPr>
            <w:tcW w:w="1206" w:type="dxa"/>
            <w:gridSpan w:val="2"/>
          </w:tcPr>
          <w:p w14:paraId="7AB8ABC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EF/Love Lights</w:t>
            </w:r>
          </w:p>
        </w:tc>
        <w:tc>
          <w:tcPr>
            <w:tcW w:w="1206" w:type="dxa"/>
            <w:gridSpan w:val="3"/>
          </w:tcPr>
          <w:p w14:paraId="19A2E82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23</w:t>
            </w:r>
          </w:p>
        </w:tc>
        <w:tc>
          <w:tcPr>
            <w:tcW w:w="1206" w:type="dxa"/>
            <w:gridSpan w:val="3"/>
          </w:tcPr>
          <w:p w14:paraId="19B0172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67$ </w:t>
            </w:r>
          </w:p>
        </w:tc>
        <w:tc>
          <w:tcPr>
            <w:tcW w:w="1206" w:type="dxa"/>
            <w:gridSpan w:val="2"/>
          </w:tcPr>
          <w:p w14:paraId="1373F80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132</w:t>
            </w:r>
          </w:p>
        </w:tc>
        <w:tc>
          <w:tcPr>
            <w:tcW w:w="1206" w:type="dxa"/>
            <w:gridSpan w:val="3"/>
          </w:tcPr>
          <w:p w14:paraId="62FDD58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66$ </w:t>
            </w:r>
          </w:p>
        </w:tc>
        <w:tc>
          <w:tcPr>
            <w:tcW w:w="1206" w:type="dxa"/>
            <w:gridSpan w:val="3"/>
          </w:tcPr>
          <w:p w14:paraId="3EF507A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80</w:t>
            </w:r>
          </w:p>
        </w:tc>
        <w:tc>
          <w:tcPr>
            <w:tcW w:w="1206" w:type="dxa"/>
            <w:gridSpan w:val="2"/>
          </w:tcPr>
          <w:p w14:paraId="5933CF0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64$ </w:t>
            </w:r>
          </w:p>
        </w:tc>
      </w:tr>
      <w:tr w:rsidR="003C19A3" w:rsidRPr="003C19A3" w14:paraId="7A59BA92" w14:textId="77777777">
        <w:trPr>
          <w:trHeight w:val="74"/>
        </w:trPr>
        <w:tc>
          <w:tcPr>
            <w:tcW w:w="1206" w:type="dxa"/>
            <w:gridSpan w:val="2"/>
          </w:tcPr>
          <w:p w14:paraId="22D63EB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All Other</w:t>
            </w:r>
          </w:p>
        </w:tc>
        <w:tc>
          <w:tcPr>
            <w:tcW w:w="1206" w:type="dxa"/>
            <w:gridSpan w:val="3"/>
          </w:tcPr>
          <w:p w14:paraId="1031F26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0</w:t>
            </w:r>
          </w:p>
        </w:tc>
        <w:tc>
          <w:tcPr>
            <w:tcW w:w="1206" w:type="dxa"/>
            <w:gridSpan w:val="3"/>
          </w:tcPr>
          <w:p w14:paraId="672D9BD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 </w:t>
            </w:r>
          </w:p>
        </w:tc>
        <w:tc>
          <w:tcPr>
            <w:tcW w:w="1206" w:type="dxa"/>
            <w:gridSpan w:val="2"/>
          </w:tcPr>
          <w:p w14:paraId="5BC1081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5</w:t>
            </w:r>
          </w:p>
        </w:tc>
        <w:tc>
          <w:tcPr>
            <w:tcW w:w="1206" w:type="dxa"/>
            <w:gridSpan w:val="3"/>
          </w:tcPr>
          <w:p w14:paraId="1760F51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280$ </w:t>
            </w:r>
          </w:p>
        </w:tc>
        <w:tc>
          <w:tcPr>
            <w:tcW w:w="1206" w:type="dxa"/>
            <w:gridSpan w:val="3"/>
          </w:tcPr>
          <w:p w14:paraId="7DA626F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13</w:t>
            </w:r>
          </w:p>
        </w:tc>
        <w:tc>
          <w:tcPr>
            <w:tcW w:w="1206" w:type="dxa"/>
            <w:gridSpan w:val="2"/>
          </w:tcPr>
          <w:p w14:paraId="6A3124B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286$ </w:t>
            </w:r>
          </w:p>
        </w:tc>
      </w:tr>
      <w:tr w:rsidR="003C19A3" w:rsidRPr="003C19A3" w14:paraId="02147956" w14:textId="77777777">
        <w:trPr>
          <w:trHeight w:val="74"/>
        </w:trPr>
        <w:tc>
          <w:tcPr>
            <w:tcW w:w="1206" w:type="dxa"/>
            <w:gridSpan w:val="2"/>
          </w:tcPr>
          <w:p w14:paraId="5F57612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Total</w:t>
            </w:r>
          </w:p>
        </w:tc>
        <w:tc>
          <w:tcPr>
            <w:tcW w:w="1206" w:type="dxa"/>
            <w:gridSpan w:val="3"/>
          </w:tcPr>
          <w:p w14:paraId="3638228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461</w:t>
            </w:r>
          </w:p>
        </w:tc>
        <w:tc>
          <w:tcPr>
            <w:tcW w:w="1206" w:type="dxa"/>
            <w:gridSpan w:val="3"/>
          </w:tcPr>
          <w:p w14:paraId="2290DEA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686$ </w:t>
            </w:r>
          </w:p>
        </w:tc>
        <w:tc>
          <w:tcPr>
            <w:tcW w:w="1206" w:type="dxa"/>
            <w:gridSpan w:val="2"/>
          </w:tcPr>
          <w:p w14:paraId="2ABA3EBA"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944</w:t>
            </w:r>
          </w:p>
        </w:tc>
        <w:tc>
          <w:tcPr>
            <w:tcW w:w="1206" w:type="dxa"/>
            <w:gridSpan w:val="3"/>
          </w:tcPr>
          <w:p w14:paraId="460536C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2,110$ </w:t>
            </w:r>
          </w:p>
        </w:tc>
        <w:tc>
          <w:tcPr>
            <w:tcW w:w="1206" w:type="dxa"/>
            <w:gridSpan w:val="3"/>
          </w:tcPr>
          <w:p w14:paraId="5113DFB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974</w:t>
            </w:r>
          </w:p>
        </w:tc>
        <w:tc>
          <w:tcPr>
            <w:tcW w:w="1206" w:type="dxa"/>
            <w:gridSpan w:val="2"/>
          </w:tcPr>
          <w:p w14:paraId="28605193" w14:textId="77777777" w:rsid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1,726$ </w:t>
            </w:r>
          </w:p>
          <w:p w14:paraId="027949E5" w14:textId="1BF530DD" w:rsidR="003C19A3" w:rsidRPr="003C19A3" w:rsidRDefault="003C19A3" w:rsidP="003C19A3">
            <w:pPr>
              <w:autoSpaceDE w:val="0"/>
              <w:autoSpaceDN w:val="0"/>
              <w:adjustRightInd w:val="0"/>
              <w:spacing w:after="0" w:line="240" w:lineRule="auto"/>
              <w:rPr>
                <w:rFonts w:ascii="Arial" w:hAnsi="Arial" w:cs="Arial"/>
                <w:color w:val="000000"/>
                <w:sz w:val="16"/>
                <w:szCs w:val="16"/>
              </w:rPr>
            </w:pPr>
          </w:p>
        </w:tc>
      </w:tr>
      <w:tr w:rsidR="003C19A3" w:rsidRPr="003C19A3" w14:paraId="4736CDF8" w14:textId="77777777">
        <w:trPr>
          <w:trHeight w:val="88"/>
        </w:trPr>
        <w:tc>
          <w:tcPr>
            <w:tcW w:w="8444" w:type="dxa"/>
            <w:gridSpan w:val="18"/>
          </w:tcPr>
          <w:p w14:paraId="667F92FC"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Fund Balances 06/30/2017</w:t>
            </w:r>
          </w:p>
        </w:tc>
      </w:tr>
      <w:tr w:rsidR="003C19A3" w:rsidRPr="003C19A3" w14:paraId="2D403818" w14:textId="77777777">
        <w:trPr>
          <w:trHeight w:val="82"/>
        </w:trPr>
        <w:tc>
          <w:tcPr>
            <w:tcW w:w="4222" w:type="dxa"/>
            <w:gridSpan w:val="9"/>
          </w:tcPr>
          <w:p w14:paraId="1C888208" w14:textId="77777777" w:rsidR="003C19A3" w:rsidRPr="003C19A3" w:rsidRDefault="003C19A3" w:rsidP="003C19A3">
            <w:pPr>
              <w:autoSpaceDE w:val="0"/>
              <w:autoSpaceDN w:val="0"/>
              <w:adjustRightInd w:val="0"/>
              <w:spacing w:after="0" w:line="240" w:lineRule="auto"/>
              <w:rPr>
                <w:rFonts w:ascii="Arial" w:hAnsi="Arial" w:cs="Arial"/>
                <w:color w:val="000000"/>
                <w:sz w:val="17"/>
                <w:szCs w:val="17"/>
              </w:rPr>
            </w:pPr>
            <w:r w:rsidRPr="003C19A3">
              <w:rPr>
                <w:rFonts w:ascii="Arial" w:hAnsi="Arial" w:cs="Arial"/>
                <w:b/>
                <w:bCs/>
                <w:color w:val="000000"/>
                <w:sz w:val="17"/>
                <w:szCs w:val="17"/>
              </w:rPr>
              <w:t>Available Cash &amp; Short-Term Investments</w:t>
            </w:r>
          </w:p>
        </w:tc>
        <w:tc>
          <w:tcPr>
            <w:tcW w:w="4222" w:type="dxa"/>
            <w:gridSpan w:val="9"/>
          </w:tcPr>
          <w:p w14:paraId="3BF125B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728,632 </w:t>
            </w:r>
          </w:p>
        </w:tc>
      </w:tr>
      <w:tr w:rsidR="003C19A3" w:rsidRPr="003C19A3" w14:paraId="161FABEA" w14:textId="77777777">
        <w:trPr>
          <w:trHeight w:val="82"/>
        </w:trPr>
        <w:tc>
          <w:tcPr>
            <w:tcW w:w="8444" w:type="dxa"/>
            <w:gridSpan w:val="18"/>
          </w:tcPr>
          <w:p w14:paraId="13B4B20F" w14:textId="77777777" w:rsidR="003C19A3" w:rsidRPr="003C19A3" w:rsidRDefault="003C19A3" w:rsidP="003C19A3">
            <w:pPr>
              <w:autoSpaceDE w:val="0"/>
              <w:autoSpaceDN w:val="0"/>
              <w:adjustRightInd w:val="0"/>
              <w:spacing w:after="0" w:line="240" w:lineRule="auto"/>
              <w:rPr>
                <w:rFonts w:ascii="Arial" w:hAnsi="Arial" w:cs="Arial"/>
                <w:color w:val="000000"/>
                <w:sz w:val="17"/>
                <w:szCs w:val="17"/>
              </w:rPr>
            </w:pPr>
            <w:r w:rsidRPr="003C19A3">
              <w:rPr>
                <w:rFonts w:ascii="Arial" w:hAnsi="Arial" w:cs="Arial"/>
                <w:b/>
                <w:bCs/>
                <w:color w:val="000000"/>
                <w:sz w:val="17"/>
                <w:szCs w:val="17"/>
              </w:rPr>
              <w:t>Designated/Restricted Funds:</w:t>
            </w:r>
          </w:p>
        </w:tc>
      </w:tr>
      <w:tr w:rsidR="003C19A3" w:rsidRPr="003C19A3" w14:paraId="7E5A1CC7" w14:textId="77777777">
        <w:trPr>
          <w:trHeight w:val="74"/>
        </w:trPr>
        <w:tc>
          <w:tcPr>
            <w:tcW w:w="4222" w:type="dxa"/>
            <w:gridSpan w:val="9"/>
          </w:tcPr>
          <w:p w14:paraId="5812E7E7"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Building Fund</w:t>
            </w:r>
          </w:p>
        </w:tc>
        <w:tc>
          <w:tcPr>
            <w:tcW w:w="4222" w:type="dxa"/>
            <w:gridSpan w:val="9"/>
          </w:tcPr>
          <w:p w14:paraId="6857761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56,645 </w:t>
            </w:r>
          </w:p>
        </w:tc>
      </w:tr>
      <w:tr w:rsidR="003C19A3" w:rsidRPr="003C19A3" w14:paraId="0FC3EA28" w14:textId="77777777">
        <w:trPr>
          <w:trHeight w:val="74"/>
        </w:trPr>
        <w:tc>
          <w:tcPr>
            <w:tcW w:w="4222" w:type="dxa"/>
            <w:gridSpan w:val="9"/>
          </w:tcPr>
          <w:p w14:paraId="620F08F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Building Fees</w:t>
            </w:r>
          </w:p>
        </w:tc>
        <w:tc>
          <w:tcPr>
            <w:tcW w:w="4222" w:type="dxa"/>
            <w:gridSpan w:val="9"/>
          </w:tcPr>
          <w:p w14:paraId="75D88DC6"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26,000 </w:t>
            </w:r>
          </w:p>
        </w:tc>
      </w:tr>
      <w:tr w:rsidR="003C19A3" w:rsidRPr="003C19A3" w14:paraId="5C8F16A1" w14:textId="77777777">
        <w:trPr>
          <w:trHeight w:val="74"/>
        </w:trPr>
        <w:tc>
          <w:tcPr>
            <w:tcW w:w="4222" w:type="dxa"/>
            <w:gridSpan w:val="9"/>
          </w:tcPr>
          <w:p w14:paraId="69FAB28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Mission &amp; Outreach</w:t>
            </w:r>
          </w:p>
        </w:tc>
        <w:tc>
          <w:tcPr>
            <w:tcW w:w="4222" w:type="dxa"/>
            <w:gridSpan w:val="9"/>
          </w:tcPr>
          <w:p w14:paraId="519F04F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49,803 </w:t>
            </w:r>
          </w:p>
        </w:tc>
      </w:tr>
      <w:tr w:rsidR="003C19A3" w:rsidRPr="003C19A3" w14:paraId="4A04D8CD" w14:textId="77777777">
        <w:trPr>
          <w:trHeight w:val="74"/>
        </w:trPr>
        <w:tc>
          <w:tcPr>
            <w:tcW w:w="4222" w:type="dxa"/>
            <w:gridSpan w:val="9"/>
          </w:tcPr>
          <w:p w14:paraId="78640B9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Kitchen Fund</w:t>
            </w:r>
          </w:p>
        </w:tc>
        <w:tc>
          <w:tcPr>
            <w:tcW w:w="4222" w:type="dxa"/>
            <w:gridSpan w:val="9"/>
          </w:tcPr>
          <w:p w14:paraId="311D3EF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46,228 </w:t>
            </w:r>
          </w:p>
        </w:tc>
      </w:tr>
      <w:tr w:rsidR="003C19A3" w:rsidRPr="003C19A3" w14:paraId="0B5405EF" w14:textId="77777777">
        <w:trPr>
          <w:trHeight w:val="74"/>
        </w:trPr>
        <w:tc>
          <w:tcPr>
            <w:tcW w:w="4222" w:type="dxa"/>
            <w:gridSpan w:val="9"/>
          </w:tcPr>
          <w:p w14:paraId="36FE193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Memorials</w:t>
            </w:r>
          </w:p>
        </w:tc>
        <w:tc>
          <w:tcPr>
            <w:tcW w:w="4222" w:type="dxa"/>
            <w:gridSpan w:val="9"/>
          </w:tcPr>
          <w:p w14:paraId="4D1A76F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34,734 </w:t>
            </w:r>
          </w:p>
        </w:tc>
      </w:tr>
      <w:tr w:rsidR="003C19A3" w:rsidRPr="003C19A3" w14:paraId="6FFC4372" w14:textId="77777777">
        <w:trPr>
          <w:trHeight w:val="74"/>
        </w:trPr>
        <w:tc>
          <w:tcPr>
            <w:tcW w:w="4222" w:type="dxa"/>
            <w:gridSpan w:val="9"/>
          </w:tcPr>
          <w:p w14:paraId="3174478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Estate Gifts</w:t>
            </w:r>
          </w:p>
        </w:tc>
        <w:tc>
          <w:tcPr>
            <w:tcW w:w="4222" w:type="dxa"/>
            <w:gridSpan w:val="9"/>
          </w:tcPr>
          <w:p w14:paraId="54E8547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311,459 </w:t>
            </w:r>
          </w:p>
        </w:tc>
      </w:tr>
      <w:tr w:rsidR="003C19A3" w:rsidRPr="003C19A3" w14:paraId="12896282" w14:textId="77777777">
        <w:trPr>
          <w:trHeight w:val="74"/>
        </w:trPr>
        <w:tc>
          <w:tcPr>
            <w:tcW w:w="4222" w:type="dxa"/>
            <w:gridSpan w:val="9"/>
          </w:tcPr>
          <w:p w14:paraId="3BB468C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Matching Gifts</w:t>
            </w:r>
          </w:p>
        </w:tc>
        <w:tc>
          <w:tcPr>
            <w:tcW w:w="4222" w:type="dxa"/>
            <w:gridSpan w:val="9"/>
          </w:tcPr>
          <w:p w14:paraId="132521A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2,300 </w:t>
            </w:r>
          </w:p>
        </w:tc>
      </w:tr>
      <w:tr w:rsidR="003C19A3" w:rsidRPr="003C19A3" w14:paraId="282D370D" w14:textId="77777777">
        <w:trPr>
          <w:trHeight w:val="74"/>
        </w:trPr>
        <w:tc>
          <w:tcPr>
            <w:tcW w:w="4222" w:type="dxa"/>
            <w:gridSpan w:val="9"/>
          </w:tcPr>
          <w:p w14:paraId="3B94D05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Other Funds</w:t>
            </w:r>
          </w:p>
        </w:tc>
        <w:tc>
          <w:tcPr>
            <w:tcW w:w="4222" w:type="dxa"/>
            <w:gridSpan w:val="9"/>
          </w:tcPr>
          <w:p w14:paraId="5709A5D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 xml:space="preserve">171,582 </w:t>
            </w:r>
          </w:p>
        </w:tc>
      </w:tr>
      <w:tr w:rsidR="003C19A3" w:rsidRPr="003C19A3" w14:paraId="40949C1A" w14:textId="77777777">
        <w:trPr>
          <w:trHeight w:val="74"/>
        </w:trPr>
        <w:tc>
          <w:tcPr>
            <w:tcW w:w="4222" w:type="dxa"/>
            <w:gridSpan w:val="9"/>
          </w:tcPr>
          <w:p w14:paraId="69A5BBC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Total Designated/Restricted</w:t>
            </w:r>
          </w:p>
        </w:tc>
        <w:tc>
          <w:tcPr>
            <w:tcW w:w="4222" w:type="dxa"/>
            <w:gridSpan w:val="9"/>
          </w:tcPr>
          <w:p w14:paraId="1622654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 xml:space="preserve">698,752 </w:t>
            </w:r>
          </w:p>
        </w:tc>
      </w:tr>
      <w:tr w:rsidR="003C19A3" w:rsidRPr="003C19A3" w14:paraId="213EAD0F" w14:textId="77777777">
        <w:trPr>
          <w:trHeight w:val="82"/>
        </w:trPr>
        <w:tc>
          <w:tcPr>
            <w:tcW w:w="2814" w:type="dxa"/>
            <w:gridSpan w:val="6"/>
          </w:tcPr>
          <w:p w14:paraId="20357195" w14:textId="77777777" w:rsidR="003C19A3" w:rsidRPr="003C19A3" w:rsidRDefault="003C19A3" w:rsidP="003C19A3">
            <w:pPr>
              <w:autoSpaceDE w:val="0"/>
              <w:autoSpaceDN w:val="0"/>
              <w:adjustRightInd w:val="0"/>
              <w:spacing w:after="0" w:line="240" w:lineRule="auto"/>
              <w:rPr>
                <w:rFonts w:ascii="Arial" w:hAnsi="Arial" w:cs="Arial"/>
                <w:color w:val="000000"/>
                <w:sz w:val="17"/>
                <w:szCs w:val="17"/>
              </w:rPr>
            </w:pPr>
            <w:r w:rsidRPr="003C19A3">
              <w:rPr>
                <w:rFonts w:ascii="Arial" w:hAnsi="Arial" w:cs="Arial"/>
                <w:b/>
                <w:bCs/>
                <w:color w:val="000000"/>
                <w:sz w:val="17"/>
                <w:szCs w:val="17"/>
              </w:rPr>
              <w:t>Child Care:</w:t>
            </w:r>
          </w:p>
        </w:tc>
        <w:tc>
          <w:tcPr>
            <w:tcW w:w="2814" w:type="dxa"/>
            <w:gridSpan w:val="6"/>
          </w:tcPr>
          <w:p w14:paraId="3D531654"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Current Yr</w:t>
            </w:r>
          </w:p>
        </w:tc>
        <w:tc>
          <w:tcPr>
            <w:tcW w:w="2814" w:type="dxa"/>
            <w:gridSpan w:val="6"/>
          </w:tcPr>
          <w:p w14:paraId="378C6D02"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25,195</w:t>
            </w:r>
          </w:p>
        </w:tc>
      </w:tr>
      <w:tr w:rsidR="003C19A3" w:rsidRPr="003C19A3" w14:paraId="7117FEAC" w14:textId="77777777">
        <w:trPr>
          <w:trHeight w:val="82"/>
        </w:trPr>
        <w:tc>
          <w:tcPr>
            <w:tcW w:w="2814" w:type="dxa"/>
            <w:gridSpan w:val="6"/>
          </w:tcPr>
          <w:p w14:paraId="7C81EF4A" w14:textId="77777777" w:rsidR="003C19A3" w:rsidRPr="003C19A3" w:rsidRDefault="003C19A3" w:rsidP="003C19A3">
            <w:pPr>
              <w:autoSpaceDE w:val="0"/>
              <w:autoSpaceDN w:val="0"/>
              <w:adjustRightInd w:val="0"/>
              <w:spacing w:after="0" w:line="240" w:lineRule="auto"/>
              <w:rPr>
                <w:rFonts w:ascii="Arial" w:hAnsi="Arial" w:cs="Arial"/>
                <w:color w:val="000000"/>
                <w:sz w:val="17"/>
                <w:szCs w:val="17"/>
              </w:rPr>
            </w:pPr>
            <w:r w:rsidRPr="003C19A3">
              <w:rPr>
                <w:rFonts w:ascii="Arial" w:hAnsi="Arial" w:cs="Arial"/>
                <w:b/>
                <w:bCs/>
                <w:color w:val="000000"/>
                <w:sz w:val="17"/>
                <w:szCs w:val="17"/>
              </w:rPr>
              <w:t>Preschool:</w:t>
            </w:r>
          </w:p>
        </w:tc>
        <w:tc>
          <w:tcPr>
            <w:tcW w:w="2814" w:type="dxa"/>
            <w:gridSpan w:val="6"/>
          </w:tcPr>
          <w:p w14:paraId="1FC5D7BB"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Current Yr</w:t>
            </w:r>
          </w:p>
        </w:tc>
        <w:tc>
          <w:tcPr>
            <w:tcW w:w="2814" w:type="dxa"/>
            <w:gridSpan w:val="6"/>
          </w:tcPr>
          <w:p w14:paraId="03F1DF81"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1,114</w:t>
            </w:r>
          </w:p>
        </w:tc>
      </w:tr>
      <w:tr w:rsidR="003C19A3" w:rsidRPr="003C19A3" w14:paraId="6DFDCE41" w14:textId="77777777">
        <w:trPr>
          <w:trHeight w:val="82"/>
        </w:trPr>
        <w:tc>
          <w:tcPr>
            <w:tcW w:w="2814" w:type="dxa"/>
            <w:gridSpan w:val="6"/>
          </w:tcPr>
          <w:p w14:paraId="40921022" w14:textId="77777777" w:rsidR="003C19A3" w:rsidRPr="003C19A3" w:rsidRDefault="003C19A3" w:rsidP="003C19A3">
            <w:pPr>
              <w:autoSpaceDE w:val="0"/>
              <w:autoSpaceDN w:val="0"/>
              <w:adjustRightInd w:val="0"/>
              <w:spacing w:after="0" w:line="240" w:lineRule="auto"/>
              <w:rPr>
                <w:rFonts w:ascii="Arial" w:hAnsi="Arial" w:cs="Arial"/>
                <w:color w:val="000000"/>
                <w:sz w:val="17"/>
                <w:szCs w:val="17"/>
              </w:rPr>
            </w:pPr>
            <w:r w:rsidRPr="003C19A3">
              <w:rPr>
                <w:rFonts w:ascii="Arial" w:hAnsi="Arial" w:cs="Arial"/>
                <w:b/>
                <w:bCs/>
                <w:color w:val="000000"/>
                <w:sz w:val="17"/>
                <w:szCs w:val="17"/>
              </w:rPr>
              <w:t>Operating Fund:</w:t>
            </w:r>
          </w:p>
        </w:tc>
        <w:tc>
          <w:tcPr>
            <w:tcW w:w="2814" w:type="dxa"/>
            <w:gridSpan w:val="6"/>
          </w:tcPr>
          <w:p w14:paraId="3E81C7BC"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Current Yr</w:t>
            </w:r>
          </w:p>
        </w:tc>
        <w:tc>
          <w:tcPr>
            <w:tcW w:w="2814" w:type="dxa"/>
            <w:gridSpan w:val="6"/>
          </w:tcPr>
          <w:p w14:paraId="13D859E8"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3,566</w:t>
            </w:r>
          </w:p>
        </w:tc>
      </w:tr>
      <w:tr w:rsidR="003C19A3" w:rsidRPr="003C19A3" w14:paraId="3E83D128" w14:textId="77777777">
        <w:trPr>
          <w:trHeight w:val="88"/>
        </w:trPr>
        <w:tc>
          <w:tcPr>
            <w:tcW w:w="8444" w:type="dxa"/>
            <w:gridSpan w:val="18"/>
          </w:tcPr>
          <w:p w14:paraId="3CDE7D90" w14:textId="77777777" w:rsidR="003C19A3" w:rsidRPr="003C19A3" w:rsidRDefault="003C19A3" w:rsidP="003C19A3">
            <w:pPr>
              <w:autoSpaceDE w:val="0"/>
              <w:autoSpaceDN w:val="0"/>
              <w:adjustRightInd w:val="0"/>
              <w:spacing w:after="0" w:line="240" w:lineRule="auto"/>
              <w:rPr>
                <w:rFonts w:ascii="Arial" w:hAnsi="Arial" w:cs="Arial"/>
                <w:color w:val="000000"/>
                <w:sz w:val="19"/>
                <w:szCs w:val="19"/>
              </w:rPr>
            </w:pPr>
            <w:r w:rsidRPr="003C19A3">
              <w:rPr>
                <w:rFonts w:ascii="Arial" w:hAnsi="Arial" w:cs="Arial"/>
                <w:b/>
                <w:bCs/>
                <w:color w:val="000000"/>
                <w:sz w:val="19"/>
                <w:szCs w:val="19"/>
              </w:rPr>
              <w:t>Endowment Fund</w:t>
            </w:r>
          </w:p>
        </w:tc>
      </w:tr>
      <w:tr w:rsidR="003C19A3" w:rsidRPr="003C19A3" w14:paraId="3022D724" w14:textId="77777777">
        <w:trPr>
          <w:trHeight w:val="74"/>
        </w:trPr>
        <w:tc>
          <w:tcPr>
            <w:tcW w:w="4222" w:type="dxa"/>
            <w:gridSpan w:val="9"/>
          </w:tcPr>
          <w:p w14:paraId="61FBCF2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Cash</w:t>
            </w:r>
          </w:p>
        </w:tc>
        <w:tc>
          <w:tcPr>
            <w:tcW w:w="4222" w:type="dxa"/>
            <w:gridSpan w:val="9"/>
          </w:tcPr>
          <w:p w14:paraId="14482E3F"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4,332</w:t>
            </w:r>
          </w:p>
        </w:tc>
      </w:tr>
      <w:tr w:rsidR="003C19A3" w:rsidRPr="003C19A3" w14:paraId="4A49AEB3" w14:textId="77777777">
        <w:trPr>
          <w:trHeight w:val="74"/>
        </w:trPr>
        <w:tc>
          <w:tcPr>
            <w:tcW w:w="4222" w:type="dxa"/>
            <w:gridSpan w:val="9"/>
          </w:tcPr>
          <w:p w14:paraId="43A45905"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Investments</w:t>
            </w:r>
          </w:p>
        </w:tc>
        <w:tc>
          <w:tcPr>
            <w:tcW w:w="4222" w:type="dxa"/>
            <w:gridSpan w:val="9"/>
          </w:tcPr>
          <w:p w14:paraId="12F7DF99"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color w:val="000000"/>
                <w:sz w:val="16"/>
                <w:szCs w:val="16"/>
              </w:rPr>
              <w:t>464,136</w:t>
            </w:r>
          </w:p>
        </w:tc>
      </w:tr>
      <w:tr w:rsidR="003C19A3" w:rsidRPr="003C19A3" w14:paraId="127AA4B0" w14:textId="77777777">
        <w:trPr>
          <w:trHeight w:val="74"/>
        </w:trPr>
        <w:tc>
          <w:tcPr>
            <w:tcW w:w="4222" w:type="dxa"/>
            <w:gridSpan w:val="9"/>
          </w:tcPr>
          <w:p w14:paraId="07BFD2C3"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Total</w:t>
            </w:r>
          </w:p>
        </w:tc>
        <w:tc>
          <w:tcPr>
            <w:tcW w:w="4222" w:type="dxa"/>
            <w:gridSpan w:val="9"/>
          </w:tcPr>
          <w:p w14:paraId="65052C20" w14:textId="77777777" w:rsidR="003C19A3" w:rsidRPr="003C19A3" w:rsidRDefault="003C19A3" w:rsidP="003C19A3">
            <w:pPr>
              <w:autoSpaceDE w:val="0"/>
              <w:autoSpaceDN w:val="0"/>
              <w:adjustRightInd w:val="0"/>
              <w:spacing w:after="0" w:line="240" w:lineRule="auto"/>
              <w:rPr>
                <w:rFonts w:ascii="Arial" w:hAnsi="Arial" w:cs="Arial"/>
                <w:color w:val="000000"/>
                <w:sz w:val="16"/>
                <w:szCs w:val="16"/>
              </w:rPr>
            </w:pPr>
            <w:r w:rsidRPr="003C19A3">
              <w:rPr>
                <w:rFonts w:ascii="Arial" w:hAnsi="Arial" w:cs="Arial"/>
                <w:b/>
                <w:bCs/>
                <w:color w:val="000000"/>
                <w:sz w:val="16"/>
                <w:szCs w:val="16"/>
              </w:rPr>
              <w:t>468,469</w:t>
            </w:r>
          </w:p>
        </w:tc>
      </w:tr>
    </w:tbl>
    <w:p w14:paraId="6EC2DC9A" w14:textId="12263A9D" w:rsidR="003C19A3" w:rsidRDefault="003C19A3" w:rsidP="00C11715">
      <w:pPr>
        <w:pStyle w:val="ListParagraph"/>
        <w:spacing w:line="360" w:lineRule="auto"/>
        <w:ind w:left="360"/>
        <w:rPr>
          <w:rFonts w:cstheme="minorHAnsi"/>
          <w:i/>
          <w:sz w:val="24"/>
          <w:szCs w:val="24"/>
        </w:rPr>
      </w:pPr>
    </w:p>
    <w:p w14:paraId="5FA35414" w14:textId="17DD6234" w:rsidR="003C19A3" w:rsidRDefault="003C19A3" w:rsidP="00C11715">
      <w:pPr>
        <w:pStyle w:val="ListParagraph"/>
        <w:spacing w:line="360" w:lineRule="auto"/>
        <w:ind w:left="360"/>
        <w:rPr>
          <w:rFonts w:cstheme="minorHAnsi"/>
          <w:i/>
          <w:sz w:val="24"/>
          <w:szCs w:val="24"/>
        </w:rPr>
      </w:pPr>
    </w:p>
    <w:p w14:paraId="230D1DB0" w14:textId="4938B6A3" w:rsidR="003C19A3" w:rsidRDefault="003C19A3" w:rsidP="00C11715">
      <w:pPr>
        <w:pStyle w:val="ListParagraph"/>
        <w:spacing w:line="360" w:lineRule="auto"/>
        <w:ind w:left="360"/>
        <w:rPr>
          <w:rFonts w:cstheme="minorHAnsi"/>
          <w:i/>
          <w:sz w:val="24"/>
          <w:szCs w:val="24"/>
        </w:rPr>
      </w:pPr>
    </w:p>
    <w:p w14:paraId="1FC372EB" w14:textId="281C63D6" w:rsidR="003C19A3" w:rsidRDefault="003C19A3" w:rsidP="00C11715">
      <w:pPr>
        <w:pStyle w:val="ListParagraph"/>
        <w:spacing w:line="360" w:lineRule="auto"/>
        <w:ind w:left="360"/>
        <w:rPr>
          <w:rFonts w:cstheme="minorHAnsi"/>
          <w:i/>
          <w:sz w:val="24"/>
          <w:szCs w:val="24"/>
        </w:rPr>
      </w:pPr>
    </w:p>
    <w:p w14:paraId="642EC0A3" w14:textId="70A11A62" w:rsidR="003C19A3" w:rsidRDefault="003C19A3" w:rsidP="00C11715">
      <w:pPr>
        <w:pStyle w:val="ListParagraph"/>
        <w:spacing w:line="360" w:lineRule="auto"/>
        <w:ind w:left="360"/>
        <w:rPr>
          <w:rFonts w:cstheme="minorHAnsi"/>
          <w:i/>
          <w:sz w:val="24"/>
          <w:szCs w:val="24"/>
        </w:rPr>
      </w:pPr>
    </w:p>
    <w:p w14:paraId="7247989C" w14:textId="159BDD8F" w:rsidR="009754B9" w:rsidRPr="00B853F1" w:rsidRDefault="00B853F1" w:rsidP="00B853F1">
      <w:pPr>
        <w:pStyle w:val="ListParagraph"/>
        <w:spacing w:line="360" w:lineRule="auto"/>
        <w:ind w:left="360"/>
        <w:rPr>
          <w:rFonts w:cstheme="minorHAnsi"/>
          <w:i/>
          <w:sz w:val="24"/>
          <w:szCs w:val="24"/>
        </w:rPr>
      </w:pPr>
      <w:r>
        <w:rPr>
          <w:rFonts w:cstheme="minorHAnsi"/>
          <w:i/>
          <w:noProof/>
          <w:sz w:val="24"/>
          <w:szCs w:val="24"/>
        </w:rPr>
        <w:lastRenderedPageBreak/>
        <w:drawing>
          <wp:inline distT="0" distB="0" distL="0" distR="0" wp14:anchorId="3BAA0941" wp14:editId="696A8AD9">
            <wp:extent cx="7646822" cy="99564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I08112017_00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9816" cy="9960345"/>
                    </a:xfrm>
                    <a:prstGeom prst="rect">
                      <a:avLst/>
                    </a:prstGeom>
                  </pic:spPr>
                </pic:pic>
              </a:graphicData>
            </a:graphic>
          </wp:inline>
        </w:drawing>
      </w:r>
    </w:p>
    <w:p w14:paraId="2B0042B2" w14:textId="285529FB" w:rsidR="009754B9" w:rsidRPr="00B853F1" w:rsidRDefault="00B853F1" w:rsidP="00B853F1">
      <w:pPr>
        <w:pStyle w:val="ListParagraph"/>
        <w:spacing w:line="360" w:lineRule="auto"/>
        <w:ind w:left="360"/>
        <w:rPr>
          <w:rFonts w:cstheme="minorHAnsi"/>
          <w:i/>
          <w:sz w:val="24"/>
          <w:szCs w:val="24"/>
        </w:rPr>
      </w:pPr>
      <w:r>
        <w:rPr>
          <w:rFonts w:cstheme="minorHAnsi"/>
          <w:i/>
          <w:noProof/>
          <w:sz w:val="24"/>
          <w:szCs w:val="24"/>
        </w:rPr>
        <w:lastRenderedPageBreak/>
        <w:drawing>
          <wp:inline distT="0" distB="0" distL="0" distR="0" wp14:anchorId="42ED8242" wp14:editId="561515B4">
            <wp:extent cx="7169150" cy="933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I08112017_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1D50C30" w14:textId="73403E72" w:rsidR="009754B9" w:rsidRPr="00B853F1" w:rsidRDefault="00B853F1" w:rsidP="00B853F1">
      <w:pPr>
        <w:pStyle w:val="ListParagraph"/>
        <w:spacing w:line="360" w:lineRule="auto"/>
        <w:ind w:left="360"/>
        <w:rPr>
          <w:rFonts w:cstheme="minorHAnsi"/>
          <w:i/>
          <w:sz w:val="24"/>
          <w:szCs w:val="24"/>
        </w:rPr>
      </w:pPr>
      <w:r>
        <w:rPr>
          <w:rFonts w:cstheme="minorHAnsi"/>
          <w:i/>
          <w:noProof/>
          <w:sz w:val="24"/>
          <w:szCs w:val="24"/>
        </w:rPr>
        <w:lastRenderedPageBreak/>
        <w:drawing>
          <wp:inline distT="0" distB="0" distL="0" distR="0" wp14:anchorId="34B254D6" wp14:editId="1AB0825B">
            <wp:extent cx="7169150" cy="933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I08112017_0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71FC501" w14:textId="2696109F" w:rsidR="00A25105" w:rsidRDefault="00A25105" w:rsidP="00A25105">
      <w:pPr>
        <w:autoSpaceDE w:val="0"/>
        <w:autoSpaceDN w:val="0"/>
        <w:adjustRightInd w:val="0"/>
        <w:spacing w:after="0" w:line="240" w:lineRule="auto"/>
        <w:rPr>
          <w:rFonts w:ascii="TrebuchetMS-Bold" w:hAnsi="TrebuchetMS-Bold" w:cs="TrebuchetMS-Bold"/>
          <w:b/>
          <w:bCs/>
          <w:sz w:val="24"/>
          <w:szCs w:val="24"/>
        </w:rPr>
      </w:pPr>
      <w:r>
        <w:rPr>
          <w:rFonts w:ascii="TrebuchetMS-Bold" w:hAnsi="TrebuchetMS-Bold" w:cs="TrebuchetMS-Bold"/>
          <w:b/>
          <w:bCs/>
          <w:sz w:val="24"/>
          <w:szCs w:val="24"/>
        </w:rPr>
        <w:lastRenderedPageBreak/>
        <w:t>Council Report</w:t>
      </w:r>
    </w:p>
    <w:p w14:paraId="66085EA7" w14:textId="77777777" w:rsidR="00FC3A95" w:rsidRDefault="00FC3A95" w:rsidP="00A25105">
      <w:pPr>
        <w:autoSpaceDE w:val="0"/>
        <w:autoSpaceDN w:val="0"/>
        <w:adjustRightInd w:val="0"/>
        <w:spacing w:after="0" w:line="240" w:lineRule="auto"/>
        <w:rPr>
          <w:rFonts w:ascii="TrebuchetMS-Bold" w:hAnsi="TrebuchetMS-Bold" w:cs="TrebuchetMS-Bold"/>
          <w:b/>
          <w:bCs/>
          <w:sz w:val="24"/>
          <w:szCs w:val="24"/>
        </w:rPr>
      </w:pPr>
    </w:p>
    <w:p w14:paraId="78D59A1E" w14:textId="6A24240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Staff Member name: Pastor Sara Spohr</w:t>
      </w:r>
    </w:p>
    <w:p w14:paraId="078707F3" w14:textId="77777777" w:rsidR="00FC3A95" w:rsidRDefault="00FC3A95" w:rsidP="00A25105">
      <w:pPr>
        <w:autoSpaceDE w:val="0"/>
        <w:autoSpaceDN w:val="0"/>
        <w:adjustRightInd w:val="0"/>
        <w:spacing w:after="0" w:line="240" w:lineRule="auto"/>
        <w:rPr>
          <w:rFonts w:ascii="TrebuchetMS" w:hAnsi="TrebuchetMS" w:cs="TrebuchetMS"/>
          <w:sz w:val="24"/>
          <w:szCs w:val="24"/>
        </w:rPr>
      </w:pPr>
    </w:p>
    <w:p w14:paraId="35865A2C" w14:textId="62489BDD"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Date: August 2017</w:t>
      </w:r>
    </w:p>
    <w:p w14:paraId="16905C08" w14:textId="02A8819F" w:rsidR="00FC3A95" w:rsidRDefault="00FC3A95" w:rsidP="00A25105">
      <w:pPr>
        <w:autoSpaceDE w:val="0"/>
        <w:autoSpaceDN w:val="0"/>
        <w:adjustRightInd w:val="0"/>
        <w:spacing w:after="0" w:line="240" w:lineRule="auto"/>
        <w:rPr>
          <w:rFonts w:ascii="TrebuchetMS" w:hAnsi="TrebuchetMS" w:cs="TrebuchetMS"/>
          <w:sz w:val="24"/>
          <w:szCs w:val="24"/>
        </w:rPr>
      </w:pPr>
    </w:p>
    <w:p w14:paraId="15815AF3" w14:textId="1E8AD9E0" w:rsidR="00B853F1" w:rsidRDefault="00B853F1" w:rsidP="00A25105">
      <w:pPr>
        <w:autoSpaceDE w:val="0"/>
        <w:autoSpaceDN w:val="0"/>
        <w:adjustRightInd w:val="0"/>
        <w:spacing w:after="0" w:line="240" w:lineRule="auto"/>
        <w:rPr>
          <w:rFonts w:ascii="TrebuchetMS" w:hAnsi="TrebuchetMS" w:cs="TrebuchetMS"/>
          <w:sz w:val="24"/>
          <w:szCs w:val="24"/>
        </w:rPr>
      </w:pPr>
    </w:p>
    <w:p w14:paraId="4FD51654" w14:textId="77777777" w:rsidR="00B853F1" w:rsidRDefault="00B853F1" w:rsidP="00A25105">
      <w:pPr>
        <w:autoSpaceDE w:val="0"/>
        <w:autoSpaceDN w:val="0"/>
        <w:adjustRightInd w:val="0"/>
        <w:spacing w:after="0" w:line="240" w:lineRule="auto"/>
        <w:rPr>
          <w:rFonts w:ascii="TrebuchetMS" w:hAnsi="TrebuchetMS" w:cs="TrebuchetMS"/>
          <w:sz w:val="24"/>
          <w:szCs w:val="24"/>
        </w:rPr>
      </w:pPr>
    </w:p>
    <w:p w14:paraId="7E3E2BC3"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1) Action Items in Progress / Pending</w:t>
      </w:r>
    </w:p>
    <w:p w14:paraId="3221D99E"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Mission and Outreach Taskforce. I am working with Dave Richter and a group of 8</w:t>
      </w:r>
    </w:p>
    <w:p w14:paraId="57A64CF3"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other people to think carefully about Roseville Lutheran’s Mission and Outreach</w:t>
      </w:r>
    </w:p>
    <w:p w14:paraId="21E2FC37"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efforts. This task force is using our new vision and mission document as a central</w:t>
      </w:r>
    </w:p>
    <w:p w14:paraId="1BF2A013"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and guiding document for our work together. Our first meeting is this week,</w:t>
      </w:r>
    </w:p>
    <w:p w14:paraId="45F3C76D"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August 9.</w:t>
      </w:r>
    </w:p>
    <w:p w14:paraId="34368839"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Unity Project for Fall. I am working with the Creative Team to install a temporary</w:t>
      </w:r>
    </w:p>
    <w:p w14:paraId="2B14D491"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piece of art in our Commons that will attempt to highlight the different</w:t>
      </w:r>
    </w:p>
    <w:p w14:paraId="592B7AB1"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backgrounds and life experiences of our members while drawing these differences</w:t>
      </w:r>
    </w:p>
    <w:p w14:paraId="740EC518"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into beautiful unity. Will be in progress in the commons starting September 17.</w:t>
      </w:r>
    </w:p>
    <w:p w14:paraId="75AC2007"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Fall Children, Youth and Family Programing. Our staff have now completed 7</w:t>
      </w:r>
    </w:p>
    <w:p w14:paraId="6755A58D"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summer trips, camps, and programs and have turned their efforts toward Fall</w:t>
      </w:r>
    </w:p>
    <w:p w14:paraId="5BBCF98C"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programing. They are working carefully to set schedules, plan retreats, recruit</w:t>
      </w:r>
    </w:p>
    <w:p w14:paraId="7BBE5C34"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and train leaders, and find/write curriculum that is engaging, inspirational and</w:t>
      </w:r>
    </w:p>
    <w:p w14:paraId="50E429C1"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teaches the faith well.</w:t>
      </w:r>
    </w:p>
    <w:p w14:paraId="5C22BC7C"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I am looking ahead to Lent and pulling together worship themes and texts that will</w:t>
      </w:r>
    </w:p>
    <w:p w14:paraId="3BA5C60D"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work well for both worship and for our confirmation small group conversations.</w:t>
      </w:r>
    </w:p>
    <w:p w14:paraId="61ABB4DE"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The adult ed team has also asked me to work on a Lenten Devotional booklet, so I</w:t>
      </w:r>
    </w:p>
    <w:p w14:paraId="134681D1"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hope to be able to add this to our church wide study.</w:t>
      </w:r>
    </w:p>
    <w:p w14:paraId="12EEE840"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Budget Requirements (if any)</w:t>
      </w:r>
    </w:p>
    <w:p w14:paraId="72509100"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2) Action Items Completed</w:t>
      </w:r>
    </w:p>
    <w:p w14:paraId="17D79E38"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I am following up with CYF staff on summer programming. Trips are done and we</w:t>
      </w:r>
    </w:p>
    <w:p w14:paraId="45DD8F81"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are celebrating these successful programs. Worship on August 20 will highlight this</w:t>
      </w:r>
    </w:p>
    <w:p w14:paraId="5FD71470"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summer celebration.</w:t>
      </w:r>
    </w:p>
    <w:p w14:paraId="5937FEF4"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I’ve been working with the stewardship team to incorporate some giving language</w:t>
      </w:r>
    </w:p>
    <w:p w14:paraId="543CB08E"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into our fall registration forms. This has been completed. The language and the ask</w:t>
      </w:r>
    </w:p>
    <w:p w14:paraId="374E103A"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are very appropriate and I’m hopeful this will be another seed planted encouraging</w:t>
      </w:r>
    </w:p>
    <w:p w14:paraId="48D15657"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people to think about generosity.</w:t>
      </w:r>
    </w:p>
    <w:p w14:paraId="21EA1635"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Budget Requirements (if any)</w:t>
      </w:r>
    </w:p>
    <w:p w14:paraId="2C62B77C"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3) Questions for the council to address. Do any require council vote? (Yes or No)</w:t>
      </w:r>
    </w:p>
    <w:p w14:paraId="6225EDC8"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 I have nothing that needs council action at this time.</w:t>
      </w:r>
    </w:p>
    <w:p w14:paraId="641FF469" w14:textId="77777777" w:rsidR="00A25105" w:rsidRDefault="00A25105" w:rsidP="00A25105">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4) Other comments</w:t>
      </w:r>
    </w:p>
    <w:p w14:paraId="22482344" w14:textId="753D6F93" w:rsidR="003C19A3" w:rsidRDefault="00A25105" w:rsidP="00A25105">
      <w:pPr>
        <w:pStyle w:val="ListParagraph"/>
        <w:spacing w:line="360" w:lineRule="auto"/>
        <w:ind w:left="360"/>
        <w:rPr>
          <w:rFonts w:ascii="TrebuchetMS" w:hAnsi="TrebuchetMS" w:cs="TrebuchetMS"/>
          <w:sz w:val="24"/>
          <w:szCs w:val="24"/>
        </w:rPr>
      </w:pPr>
      <w:r>
        <w:rPr>
          <w:rFonts w:ascii="TrebuchetMS" w:hAnsi="TrebuchetMS" w:cs="TrebuchetMS"/>
          <w:sz w:val="24"/>
          <w:szCs w:val="24"/>
        </w:rPr>
        <w:t>•</w:t>
      </w:r>
    </w:p>
    <w:p w14:paraId="50EE5536" w14:textId="6247C75D" w:rsidR="00A25105" w:rsidRDefault="00A25105" w:rsidP="00A25105">
      <w:pPr>
        <w:pStyle w:val="ListParagraph"/>
        <w:spacing w:line="360" w:lineRule="auto"/>
        <w:ind w:left="360"/>
        <w:rPr>
          <w:rFonts w:ascii="TrebuchetMS" w:hAnsi="TrebuchetMS" w:cs="TrebuchetMS"/>
          <w:sz w:val="24"/>
          <w:szCs w:val="24"/>
        </w:rPr>
      </w:pPr>
    </w:p>
    <w:p w14:paraId="76B83750" w14:textId="142EF3EC" w:rsidR="00A25105" w:rsidRDefault="00A25105" w:rsidP="00A25105">
      <w:pPr>
        <w:pStyle w:val="ListParagraph"/>
        <w:spacing w:line="360" w:lineRule="auto"/>
        <w:ind w:left="360"/>
        <w:rPr>
          <w:rFonts w:ascii="TrebuchetMS" w:hAnsi="TrebuchetMS" w:cs="TrebuchetMS"/>
          <w:sz w:val="24"/>
          <w:szCs w:val="24"/>
        </w:rPr>
      </w:pPr>
    </w:p>
    <w:p w14:paraId="685061F3" w14:textId="6ECA9079" w:rsidR="00A25105" w:rsidRDefault="00A25105" w:rsidP="00A25105">
      <w:pPr>
        <w:pStyle w:val="ListParagraph"/>
        <w:spacing w:line="360" w:lineRule="auto"/>
        <w:ind w:left="360"/>
        <w:rPr>
          <w:rFonts w:ascii="TrebuchetMS" w:hAnsi="TrebuchetMS" w:cs="TrebuchetMS"/>
          <w:sz w:val="24"/>
          <w:szCs w:val="24"/>
        </w:rPr>
      </w:pPr>
    </w:p>
    <w:p w14:paraId="7181D3B0" w14:textId="43A44FE8" w:rsidR="00A25105" w:rsidRDefault="00A25105" w:rsidP="00A25105">
      <w:pPr>
        <w:pStyle w:val="ListParagraph"/>
        <w:spacing w:line="360" w:lineRule="auto"/>
        <w:ind w:left="360"/>
        <w:rPr>
          <w:rFonts w:ascii="TrebuchetMS" w:hAnsi="TrebuchetMS" w:cs="TrebuchetMS"/>
          <w:sz w:val="24"/>
          <w:szCs w:val="24"/>
        </w:rPr>
      </w:pPr>
    </w:p>
    <w:p w14:paraId="016383DA" w14:textId="77777777" w:rsidR="00A25105" w:rsidRPr="009D2E49" w:rsidRDefault="00A25105" w:rsidP="00A25105">
      <w:pPr>
        <w:rPr>
          <w:b/>
        </w:rPr>
      </w:pPr>
      <w:r w:rsidRPr="009D2E49">
        <w:rPr>
          <w:b/>
        </w:rPr>
        <w:t>Staff Member name:  Dave Booms-Church Administrator</w:t>
      </w:r>
      <w:r w:rsidRPr="009D2E49">
        <w:rPr>
          <w:b/>
        </w:rPr>
        <w:tab/>
      </w:r>
    </w:p>
    <w:p w14:paraId="61C605E4" w14:textId="77777777" w:rsidR="00A25105" w:rsidRDefault="00A25105" w:rsidP="00A25105"/>
    <w:p w14:paraId="04DCED2A" w14:textId="77777777" w:rsidR="00A25105" w:rsidRDefault="00A25105" w:rsidP="00A25105">
      <w:r>
        <w:t>Date:  8/08/17</w:t>
      </w:r>
    </w:p>
    <w:p w14:paraId="2A8305C1" w14:textId="77777777" w:rsidR="00A25105" w:rsidRDefault="00A25105" w:rsidP="00A25105"/>
    <w:p w14:paraId="7F807801" w14:textId="66C8FAD6" w:rsidR="00A25105" w:rsidRDefault="00A25105" w:rsidP="00165E9D">
      <w:pPr>
        <w:pStyle w:val="ListParagraph"/>
        <w:numPr>
          <w:ilvl w:val="0"/>
          <w:numId w:val="8"/>
        </w:numPr>
        <w:spacing w:after="0" w:line="240" w:lineRule="auto"/>
      </w:pPr>
      <w:r>
        <w:t>Action Items in Progress / Pending</w:t>
      </w:r>
    </w:p>
    <w:p w14:paraId="7E88B5B8" w14:textId="77777777" w:rsidR="00A25105" w:rsidRDefault="00A25105" w:rsidP="00165E9D">
      <w:pPr>
        <w:pStyle w:val="ListParagraph"/>
        <w:numPr>
          <w:ilvl w:val="1"/>
          <w:numId w:val="8"/>
        </w:numPr>
        <w:spacing w:after="0" w:line="240" w:lineRule="auto"/>
      </w:pPr>
      <w:r>
        <w:t>Building &amp; Grounds</w:t>
      </w:r>
    </w:p>
    <w:p w14:paraId="5DB061AE" w14:textId="77777777" w:rsidR="00A25105" w:rsidRDefault="00A25105" w:rsidP="00165E9D">
      <w:pPr>
        <w:pStyle w:val="ListParagraph"/>
        <w:numPr>
          <w:ilvl w:val="2"/>
          <w:numId w:val="8"/>
        </w:numPr>
        <w:spacing w:after="0" w:line="240" w:lineRule="auto"/>
      </w:pPr>
      <w:r>
        <w:t>Rentals</w:t>
      </w:r>
    </w:p>
    <w:p w14:paraId="52A04A91" w14:textId="77777777" w:rsidR="00A25105" w:rsidRDefault="00A25105" w:rsidP="00165E9D">
      <w:pPr>
        <w:pStyle w:val="ListParagraph"/>
        <w:numPr>
          <w:ilvl w:val="3"/>
          <w:numId w:val="8"/>
        </w:numPr>
        <w:spacing w:after="0" w:line="240" w:lineRule="auto"/>
      </w:pPr>
      <w:r>
        <w:t>New customers</w:t>
      </w:r>
    </w:p>
    <w:p w14:paraId="6A598E44" w14:textId="77777777" w:rsidR="00A25105" w:rsidRDefault="00A25105" w:rsidP="00165E9D">
      <w:pPr>
        <w:pStyle w:val="ListParagraph"/>
        <w:numPr>
          <w:ilvl w:val="4"/>
          <w:numId w:val="8"/>
        </w:numPr>
        <w:spacing w:after="0" w:line="240" w:lineRule="auto"/>
      </w:pPr>
      <w:r>
        <w:t xml:space="preserve"> MN Adopt</w:t>
      </w:r>
    </w:p>
    <w:p w14:paraId="08B3AEA2" w14:textId="77777777" w:rsidR="00A25105" w:rsidRDefault="00A25105" w:rsidP="00165E9D">
      <w:pPr>
        <w:pStyle w:val="ListParagraph"/>
        <w:numPr>
          <w:ilvl w:val="4"/>
          <w:numId w:val="8"/>
        </w:numPr>
        <w:spacing w:after="0" w:line="240" w:lineRule="auto"/>
      </w:pPr>
      <w:r>
        <w:t>World Encounter</w:t>
      </w:r>
    </w:p>
    <w:p w14:paraId="703F2DDA" w14:textId="77777777" w:rsidR="00A25105" w:rsidRDefault="00A25105" w:rsidP="00165E9D">
      <w:pPr>
        <w:pStyle w:val="ListParagraph"/>
        <w:numPr>
          <w:ilvl w:val="4"/>
          <w:numId w:val="8"/>
        </w:numPr>
        <w:spacing w:after="0" w:line="240" w:lineRule="auto"/>
      </w:pPr>
      <w:r>
        <w:t>Chinese Dance Camp</w:t>
      </w:r>
    </w:p>
    <w:p w14:paraId="42CEFC75" w14:textId="77777777" w:rsidR="00A25105" w:rsidRDefault="00A25105" w:rsidP="00165E9D">
      <w:pPr>
        <w:pStyle w:val="ListParagraph"/>
        <w:numPr>
          <w:ilvl w:val="4"/>
          <w:numId w:val="8"/>
        </w:numPr>
        <w:spacing w:after="0" w:line="240" w:lineRule="auto"/>
      </w:pPr>
      <w:r>
        <w:t xml:space="preserve"> Luther College Alumni</w:t>
      </w:r>
    </w:p>
    <w:p w14:paraId="19B7DC83" w14:textId="77777777" w:rsidR="00A25105" w:rsidRDefault="00A25105" w:rsidP="00165E9D">
      <w:pPr>
        <w:pStyle w:val="ListParagraph"/>
        <w:numPr>
          <w:ilvl w:val="4"/>
          <w:numId w:val="8"/>
        </w:numPr>
        <w:spacing w:after="0" w:line="240" w:lineRule="auto"/>
      </w:pPr>
      <w:r>
        <w:t xml:space="preserve"> Bulgarian Cultural Center</w:t>
      </w:r>
    </w:p>
    <w:p w14:paraId="3D93566C" w14:textId="77777777" w:rsidR="00A25105" w:rsidRDefault="00A25105" w:rsidP="00165E9D">
      <w:pPr>
        <w:pStyle w:val="ListParagraph"/>
        <w:numPr>
          <w:ilvl w:val="3"/>
          <w:numId w:val="8"/>
        </w:numPr>
        <w:spacing w:after="0" w:line="240" w:lineRule="auto"/>
      </w:pPr>
      <w:r>
        <w:t>Repeat Customers</w:t>
      </w:r>
    </w:p>
    <w:p w14:paraId="586735FD" w14:textId="77777777" w:rsidR="00A25105" w:rsidRDefault="00A25105" w:rsidP="00165E9D">
      <w:pPr>
        <w:pStyle w:val="ListParagraph"/>
        <w:numPr>
          <w:ilvl w:val="4"/>
          <w:numId w:val="8"/>
        </w:numPr>
        <w:spacing w:after="0" w:line="240" w:lineRule="auto"/>
      </w:pPr>
      <w:r>
        <w:t xml:space="preserve"> Ollie</w:t>
      </w:r>
    </w:p>
    <w:p w14:paraId="0A8F1310" w14:textId="77777777" w:rsidR="00A25105" w:rsidRDefault="00A25105" w:rsidP="00165E9D">
      <w:pPr>
        <w:pStyle w:val="ListParagraph"/>
        <w:numPr>
          <w:ilvl w:val="4"/>
          <w:numId w:val="8"/>
        </w:numPr>
        <w:spacing w:after="0" w:line="240" w:lineRule="auto"/>
      </w:pPr>
      <w:r>
        <w:t>Concerts</w:t>
      </w:r>
    </w:p>
    <w:p w14:paraId="2DDB12B9" w14:textId="77777777" w:rsidR="00A25105" w:rsidRDefault="00A25105" w:rsidP="00165E9D">
      <w:pPr>
        <w:pStyle w:val="ListParagraph"/>
        <w:numPr>
          <w:ilvl w:val="4"/>
          <w:numId w:val="8"/>
        </w:numPr>
        <w:spacing w:after="0" w:line="240" w:lineRule="auto"/>
      </w:pPr>
      <w:r>
        <w:t>ADK</w:t>
      </w:r>
    </w:p>
    <w:p w14:paraId="486A08BE" w14:textId="77777777" w:rsidR="00A25105" w:rsidRDefault="00A25105" w:rsidP="00165E9D">
      <w:pPr>
        <w:pStyle w:val="ListParagraph"/>
        <w:numPr>
          <w:ilvl w:val="4"/>
          <w:numId w:val="8"/>
        </w:numPr>
        <w:spacing w:after="0" w:line="240" w:lineRule="auto"/>
      </w:pPr>
      <w:r>
        <w:t>MN Federation for the Blind</w:t>
      </w:r>
    </w:p>
    <w:p w14:paraId="26DE2A15" w14:textId="77777777" w:rsidR="00A25105" w:rsidRDefault="00A25105" w:rsidP="00165E9D">
      <w:pPr>
        <w:pStyle w:val="ListParagraph"/>
        <w:numPr>
          <w:ilvl w:val="2"/>
          <w:numId w:val="8"/>
        </w:numPr>
        <w:spacing w:after="0" w:line="240" w:lineRule="auto"/>
      </w:pPr>
      <w:r>
        <w:t>Projects</w:t>
      </w:r>
    </w:p>
    <w:p w14:paraId="34011EED" w14:textId="77777777" w:rsidR="00A25105" w:rsidRDefault="00A25105" w:rsidP="00165E9D">
      <w:pPr>
        <w:pStyle w:val="ListParagraph"/>
        <w:numPr>
          <w:ilvl w:val="3"/>
          <w:numId w:val="8"/>
        </w:numPr>
        <w:spacing w:after="0" w:line="240" w:lineRule="auto"/>
      </w:pPr>
      <w:r>
        <w:t>Security upgrades</w:t>
      </w:r>
    </w:p>
    <w:p w14:paraId="2A0C45E3" w14:textId="77777777" w:rsidR="00A25105" w:rsidRPr="00E3686D" w:rsidRDefault="00A25105" w:rsidP="00165E9D">
      <w:pPr>
        <w:pStyle w:val="ListParagraph"/>
        <w:numPr>
          <w:ilvl w:val="3"/>
          <w:numId w:val="8"/>
        </w:numPr>
        <w:spacing w:after="0" w:line="240" w:lineRule="auto"/>
      </w:pPr>
      <w:r w:rsidRPr="00E3686D">
        <w:t>Reception area “make-over”</w:t>
      </w:r>
    </w:p>
    <w:p w14:paraId="33E1DC7F" w14:textId="77777777" w:rsidR="00A25105" w:rsidRDefault="00A25105" w:rsidP="00165E9D">
      <w:pPr>
        <w:pStyle w:val="ListParagraph"/>
        <w:numPr>
          <w:ilvl w:val="3"/>
          <w:numId w:val="8"/>
        </w:numPr>
        <w:spacing w:after="0" w:line="240" w:lineRule="auto"/>
      </w:pPr>
      <w:r>
        <w:t>Carpet cleaning Pre-school</w:t>
      </w:r>
    </w:p>
    <w:p w14:paraId="7AD4D577" w14:textId="77777777" w:rsidR="00A25105" w:rsidRDefault="00A25105" w:rsidP="00165E9D">
      <w:pPr>
        <w:pStyle w:val="ListParagraph"/>
        <w:numPr>
          <w:ilvl w:val="3"/>
          <w:numId w:val="8"/>
        </w:numPr>
        <w:spacing w:after="0" w:line="240" w:lineRule="auto"/>
      </w:pPr>
      <w:r>
        <w:t>Pew card holder</w:t>
      </w:r>
    </w:p>
    <w:p w14:paraId="520E348F" w14:textId="77777777" w:rsidR="00A25105" w:rsidRDefault="00A25105" w:rsidP="00165E9D">
      <w:pPr>
        <w:pStyle w:val="ListParagraph"/>
        <w:numPr>
          <w:ilvl w:val="3"/>
          <w:numId w:val="8"/>
        </w:numPr>
        <w:spacing w:after="0" w:line="240" w:lineRule="auto"/>
      </w:pPr>
      <w:r>
        <w:t>Caulk &amp; paint north end of the Worship Center</w:t>
      </w:r>
    </w:p>
    <w:p w14:paraId="06033562" w14:textId="77777777" w:rsidR="00A25105" w:rsidRDefault="00A25105" w:rsidP="00165E9D">
      <w:pPr>
        <w:pStyle w:val="ListParagraph"/>
        <w:numPr>
          <w:ilvl w:val="3"/>
          <w:numId w:val="8"/>
        </w:numPr>
        <w:spacing w:after="0" w:line="240" w:lineRule="auto"/>
      </w:pPr>
      <w:r>
        <w:t>Volleyball Court maintenance</w:t>
      </w:r>
    </w:p>
    <w:p w14:paraId="4423A580" w14:textId="77777777" w:rsidR="00A25105" w:rsidRDefault="00A25105" w:rsidP="00165E9D">
      <w:pPr>
        <w:pStyle w:val="ListParagraph"/>
        <w:numPr>
          <w:ilvl w:val="3"/>
          <w:numId w:val="8"/>
        </w:numPr>
        <w:spacing w:after="0" w:line="240" w:lineRule="auto"/>
      </w:pPr>
      <w:r>
        <w:t>Roof Repair</w:t>
      </w:r>
    </w:p>
    <w:p w14:paraId="2691027B" w14:textId="77777777" w:rsidR="00A25105" w:rsidRDefault="00A25105" w:rsidP="00165E9D">
      <w:pPr>
        <w:pStyle w:val="ListParagraph"/>
        <w:numPr>
          <w:ilvl w:val="2"/>
          <w:numId w:val="8"/>
        </w:numPr>
        <w:spacing w:after="0" w:line="240" w:lineRule="auto"/>
      </w:pPr>
      <w:r>
        <w:t>75</w:t>
      </w:r>
      <w:r w:rsidRPr="0042057F">
        <w:rPr>
          <w:vertAlign w:val="superscript"/>
        </w:rPr>
        <w:t>th</w:t>
      </w:r>
      <w:r>
        <w:t xml:space="preserve"> anniversary prep</w:t>
      </w:r>
    </w:p>
    <w:p w14:paraId="24190080" w14:textId="77777777" w:rsidR="00A25105" w:rsidRDefault="00A25105" w:rsidP="00165E9D">
      <w:pPr>
        <w:pStyle w:val="ListParagraph"/>
        <w:numPr>
          <w:ilvl w:val="3"/>
          <w:numId w:val="8"/>
        </w:numPr>
        <w:spacing w:after="0" w:line="240" w:lineRule="auto"/>
      </w:pPr>
      <w:r>
        <w:t>Commons: art install</w:t>
      </w:r>
    </w:p>
    <w:p w14:paraId="6E3503D7" w14:textId="77777777" w:rsidR="00A25105" w:rsidRDefault="00A25105" w:rsidP="00165E9D">
      <w:pPr>
        <w:pStyle w:val="ListParagraph"/>
        <w:numPr>
          <w:ilvl w:val="3"/>
          <w:numId w:val="8"/>
        </w:numPr>
        <w:spacing w:after="0" w:line="240" w:lineRule="auto"/>
      </w:pPr>
      <w:r>
        <w:t>Stain glass in ’48 bldg</w:t>
      </w:r>
    </w:p>
    <w:p w14:paraId="02E14B0A" w14:textId="77777777" w:rsidR="00A25105" w:rsidRDefault="00A25105" w:rsidP="00165E9D">
      <w:pPr>
        <w:pStyle w:val="ListParagraph"/>
        <w:numPr>
          <w:ilvl w:val="3"/>
          <w:numId w:val="8"/>
        </w:numPr>
        <w:spacing w:after="0" w:line="240" w:lineRule="auto"/>
      </w:pPr>
      <w:r>
        <w:t>Artifact display</w:t>
      </w:r>
    </w:p>
    <w:p w14:paraId="180882E5" w14:textId="77777777" w:rsidR="00A25105" w:rsidRDefault="00A25105" w:rsidP="00165E9D">
      <w:pPr>
        <w:pStyle w:val="ListParagraph"/>
        <w:numPr>
          <w:ilvl w:val="3"/>
          <w:numId w:val="8"/>
        </w:numPr>
        <w:spacing w:after="0" w:line="240" w:lineRule="auto"/>
      </w:pPr>
      <w:r>
        <w:t>Banner install</w:t>
      </w:r>
    </w:p>
    <w:p w14:paraId="199250E1" w14:textId="77777777" w:rsidR="00A25105" w:rsidRDefault="00A25105" w:rsidP="00A25105">
      <w:pPr>
        <w:pStyle w:val="ListParagraph"/>
        <w:ind w:left="2880"/>
      </w:pPr>
    </w:p>
    <w:p w14:paraId="1D358F5F" w14:textId="77777777" w:rsidR="00A25105" w:rsidRDefault="00A25105" w:rsidP="00165E9D">
      <w:pPr>
        <w:pStyle w:val="ListParagraph"/>
        <w:numPr>
          <w:ilvl w:val="1"/>
          <w:numId w:val="8"/>
        </w:numPr>
        <w:spacing w:after="0" w:line="240" w:lineRule="auto"/>
      </w:pPr>
      <w:r>
        <w:t xml:space="preserve">Communication </w:t>
      </w:r>
    </w:p>
    <w:p w14:paraId="2AC9FBDE" w14:textId="77777777" w:rsidR="00A25105" w:rsidRDefault="00A25105" w:rsidP="00165E9D">
      <w:pPr>
        <w:pStyle w:val="ListParagraph"/>
        <w:numPr>
          <w:ilvl w:val="2"/>
          <w:numId w:val="8"/>
        </w:numPr>
        <w:spacing w:after="0" w:line="240" w:lineRule="auto"/>
      </w:pPr>
      <w:r>
        <w:t>Related to the 75</w:t>
      </w:r>
      <w:r w:rsidRPr="0042057F">
        <w:rPr>
          <w:vertAlign w:val="superscript"/>
        </w:rPr>
        <w:t>th</w:t>
      </w:r>
      <w:r>
        <w:t xml:space="preserve"> anniversary</w:t>
      </w:r>
    </w:p>
    <w:p w14:paraId="21D02AA6" w14:textId="77777777" w:rsidR="00A25105" w:rsidRDefault="00A25105" w:rsidP="00165E9D">
      <w:pPr>
        <w:pStyle w:val="ListParagraph"/>
        <w:numPr>
          <w:ilvl w:val="3"/>
          <w:numId w:val="8"/>
        </w:numPr>
        <w:spacing w:after="0" w:line="240" w:lineRule="auto"/>
      </w:pPr>
      <w:r>
        <w:t>Magazine</w:t>
      </w:r>
    </w:p>
    <w:p w14:paraId="4A00E238" w14:textId="77777777" w:rsidR="00A25105" w:rsidRDefault="00A25105" w:rsidP="00165E9D">
      <w:pPr>
        <w:pStyle w:val="ListParagraph"/>
        <w:numPr>
          <w:ilvl w:val="3"/>
          <w:numId w:val="8"/>
        </w:numPr>
        <w:spacing w:after="0" w:line="240" w:lineRule="auto"/>
      </w:pPr>
      <w:r>
        <w:t>Signage</w:t>
      </w:r>
    </w:p>
    <w:p w14:paraId="1EF355DD" w14:textId="77777777" w:rsidR="00A25105" w:rsidRDefault="00A25105" w:rsidP="00165E9D">
      <w:pPr>
        <w:pStyle w:val="ListParagraph"/>
        <w:numPr>
          <w:ilvl w:val="3"/>
          <w:numId w:val="8"/>
        </w:numPr>
        <w:spacing w:after="0" w:line="240" w:lineRule="auto"/>
      </w:pPr>
      <w:r>
        <w:t>Videos</w:t>
      </w:r>
    </w:p>
    <w:p w14:paraId="7831B8C1" w14:textId="77777777" w:rsidR="00A25105" w:rsidRDefault="00A25105" w:rsidP="00165E9D">
      <w:pPr>
        <w:pStyle w:val="ListParagraph"/>
        <w:numPr>
          <w:ilvl w:val="3"/>
          <w:numId w:val="8"/>
        </w:numPr>
        <w:spacing w:after="0" w:line="240" w:lineRule="auto"/>
      </w:pPr>
      <w:r>
        <w:t>Other displays</w:t>
      </w:r>
    </w:p>
    <w:p w14:paraId="2689AA2B" w14:textId="77777777" w:rsidR="00A25105" w:rsidRDefault="00A25105" w:rsidP="00165E9D">
      <w:pPr>
        <w:pStyle w:val="ListParagraph"/>
        <w:numPr>
          <w:ilvl w:val="3"/>
          <w:numId w:val="8"/>
        </w:numPr>
        <w:spacing w:after="0" w:line="240" w:lineRule="auto"/>
      </w:pPr>
      <w:r>
        <w:t>75th Anniversary - Gala Worship Nov. 19</w:t>
      </w:r>
    </w:p>
    <w:p w14:paraId="0A51F663" w14:textId="77777777" w:rsidR="00A25105" w:rsidRDefault="00A25105" w:rsidP="00A25105">
      <w:pPr>
        <w:pStyle w:val="ListParagraph"/>
        <w:ind w:left="2160"/>
      </w:pPr>
    </w:p>
    <w:p w14:paraId="0565E160" w14:textId="77777777" w:rsidR="00A25105" w:rsidRDefault="00A25105" w:rsidP="00165E9D">
      <w:pPr>
        <w:pStyle w:val="ListParagraph"/>
        <w:numPr>
          <w:ilvl w:val="2"/>
          <w:numId w:val="8"/>
        </w:numPr>
        <w:spacing w:after="0" w:line="240" w:lineRule="auto"/>
      </w:pPr>
      <w:r>
        <w:t>Upcoming Projects</w:t>
      </w:r>
    </w:p>
    <w:p w14:paraId="3083D633" w14:textId="0A84EE35" w:rsidR="00A25105" w:rsidRDefault="00A25105" w:rsidP="00165E9D">
      <w:pPr>
        <w:pStyle w:val="ListParagraph"/>
        <w:numPr>
          <w:ilvl w:val="3"/>
          <w:numId w:val="8"/>
        </w:numPr>
        <w:spacing w:after="0" w:line="240" w:lineRule="auto"/>
      </w:pPr>
      <w:r>
        <w:lastRenderedPageBreak/>
        <w:t xml:space="preserve">Fall Kick-off (Rally Sunday, </w:t>
      </w:r>
      <w:r w:rsidR="00087835">
        <w:t>etc.</w:t>
      </w:r>
      <w:r>
        <w:t>)</w:t>
      </w:r>
    </w:p>
    <w:p w14:paraId="4CBD3074" w14:textId="77777777" w:rsidR="00A25105" w:rsidRDefault="00A25105" w:rsidP="00165E9D">
      <w:pPr>
        <w:pStyle w:val="ListParagraph"/>
        <w:numPr>
          <w:ilvl w:val="3"/>
          <w:numId w:val="8"/>
        </w:numPr>
        <w:spacing w:after="0" w:line="240" w:lineRule="auto"/>
      </w:pPr>
      <w:r>
        <w:t>Stewardship Materials, design, mailing, web, etc.</w:t>
      </w:r>
    </w:p>
    <w:p w14:paraId="10F8A863" w14:textId="77777777" w:rsidR="00A25105" w:rsidRDefault="00A25105" w:rsidP="00165E9D">
      <w:pPr>
        <w:pStyle w:val="ListParagraph"/>
        <w:numPr>
          <w:ilvl w:val="3"/>
          <w:numId w:val="8"/>
        </w:numPr>
        <w:spacing w:after="0" w:line="240" w:lineRule="auto"/>
      </w:pPr>
      <w:r>
        <w:t>Advent, Christmas Eve</w:t>
      </w:r>
    </w:p>
    <w:p w14:paraId="2E609411" w14:textId="77777777" w:rsidR="00A25105" w:rsidRDefault="00A25105" w:rsidP="00165E9D">
      <w:pPr>
        <w:pStyle w:val="ListParagraph"/>
        <w:numPr>
          <w:ilvl w:val="2"/>
          <w:numId w:val="8"/>
        </w:numPr>
        <w:spacing w:after="0" w:line="240" w:lineRule="auto"/>
      </w:pPr>
      <w:r>
        <w:t>T</w:t>
      </w:r>
      <w:r w:rsidRPr="00E90D03">
        <w:t>raining</w:t>
      </w:r>
      <w:r>
        <w:t xml:space="preserve"> </w:t>
      </w:r>
      <w:r w:rsidRPr="00E90D03">
        <w:t>new Communications Specialist</w:t>
      </w:r>
    </w:p>
    <w:p w14:paraId="4A1D0932" w14:textId="77777777" w:rsidR="00A25105" w:rsidRDefault="00A25105" w:rsidP="00A25105">
      <w:pPr>
        <w:pStyle w:val="ListParagraph"/>
        <w:ind w:left="2160"/>
      </w:pPr>
    </w:p>
    <w:p w14:paraId="56F6A5C5" w14:textId="77777777" w:rsidR="00A25105" w:rsidRDefault="00A25105" w:rsidP="00165E9D">
      <w:pPr>
        <w:pStyle w:val="ListParagraph"/>
        <w:numPr>
          <w:ilvl w:val="1"/>
          <w:numId w:val="8"/>
        </w:numPr>
        <w:spacing w:after="0" w:line="240" w:lineRule="auto"/>
      </w:pPr>
      <w:r>
        <w:t>Shelby</w:t>
      </w:r>
    </w:p>
    <w:p w14:paraId="4F4251E7" w14:textId="77777777" w:rsidR="00A25105" w:rsidRDefault="00A25105" w:rsidP="00165E9D">
      <w:pPr>
        <w:pStyle w:val="ListParagraph"/>
        <w:numPr>
          <w:ilvl w:val="2"/>
          <w:numId w:val="8"/>
        </w:numPr>
        <w:spacing w:after="0" w:line="240" w:lineRule="auto"/>
      </w:pPr>
      <w:r>
        <w:t>Staff Training</w:t>
      </w:r>
      <w:r>
        <w:tab/>
      </w:r>
    </w:p>
    <w:p w14:paraId="3E4CF4DE" w14:textId="77777777" w:rsidR="00A25105" w:rsidRDefault="00A25105" w:rsidP="00165E9D">
      <w:pPr>
        <w:pStyle w:val="ListParagraph"/>
        <w:numPr>
          <w:ilvl w:val="2"/>
          <w:numId w:val="8"/>
        </w:numPr>
        <w:spacing w:after="0" w:line="240" w:lineRule="auto"/>
      </w:pPr>
      <w:r>
        <w:t xml:space="preserve">Calendar </w:t>
      </w:r>
    </w:p>
    <w:p w14:paraId="295ABC58" w14:textId="77777777" w:rsidR="00A25105" w:rsidRDefault="00A25105" w:rsidP="00165E9D">
      <w:pPr>
        <w:pStyle w:val="ListParagraph"/>
        <w:numPr>
          <w:ilvl w:val="3"/>
          <w:numId w:val="8"/>
        </w:numPr>
        <w:spacing w:after="0" w:line="240" w:lineRule="auto"/>
      </w:pPr>
      <w:r>
        <w:t>Manual to Automated</w:t>
      </w:r>
    </w:p>
    <w:p w14:paraId="18F851B0" w14:textId="77777777" w:rsidR="00A25105" w:rsidRDefault="00A25105" w:rsidP="00165E9D">
      <w:pPr>
        <w:pStyle w:val="ListParagraph"/>
        <w:numPr>
          <w:ilvl w:val="1"/>
          <w:numId w:val="8"/>
        </w:numPr>
        <w:spacing w:after="0" w:line="240" w:lineRule="auto"/>
      </w:pPr>
      <w:r>
        <w:t>Audio/Visual refit &amp; repair</w:t>
      </w:r>
    </w:p>
    <w:p w14:paraId="09629EFD" w14:textId="77777777" w:rsidR="00A25105" w:rsidRDefault="00A25105" w:rsidP="00165E9D">
      <w:pPr>
        <w:pStyle w:val="ListParagraph"/>
        <w:numPr>
          <w:ilvl w:val="2"/>
          <w:numId w:val="8"/>
        </w:numPr>
        <w:spacing w:after="0" w:line="240" w:lineRule="auto"/>
      </w:pPr>
      <w:r>
        <w:t>New Amp for Commons</w:t>
      </w:r>
    </w:p>
    <w:p w14:paraId="2779FF6B" w14:textId="77777777" w:rsidR="00A25105" w:rsidRDefault="00A25105" w:rsidP="00165E9D">
      <w:pPr>
        <w:pStyle w:val="ListParagraph"/>
        <w:numPr>
          <w:ilvl w:val="2"/>
          <w:numId w:val="8"/>
        </w:numPr>
        <w:spacing w:after="0" w:line="240" w:lineRule="auto"/>
      </w:pPr>
      <w:r>
        <w:t>Re wiring from VGA to HDMI</w:t>
      </w:r>
    </w:p>
    <w:p w14:paraId="0E48657F" w14:textId="77777777" w:rsidR="00A25105" w:rsidRDefault="00A25105" w:rsidP="00165E9D">
      <w:pPr>
        <w:pStyle w:val="ListParagraph"/>
        <w:numPr>
          <w:ilvl w:val="1"/>
          <w:numId w:val="8"/>
        </w:numPr>
        <w:spacing w:after="0" w:line="240" w:lineRule="auto"/>
      </w:pPr>
      <w:r>
        <w:t>Manual revision</w:t>
      </w:r>
    </w:p>
    <w:p w14:paraId="0A6A6067" w14:textId="77777777" w:rsidR="00A25105" w:rsidRDefault="00A25105" w:rsidP="00165E9D">
      <w:pPr>
        <w:pStyle w:val="ListParagraph"/>
        <w:numPr>
          <w:ilvl w:val="2"/>
          <w:numId w:val="8"/>
        </w:numPr>
        <w:spacing w:after="0" w:line="240" w:lineRule="auto"/>
      </w:pPr>
      <w:r>
        <w:t>Employee</w:t>
      </w:r>
    </w:p>
    <w:p w14:paraId="2E0109CA" w14:textId="77777777" w:rsidR="00A25105" w:rsidRDefault="00A25105" w:rsidP="00165E9D">
      <w:pPr>
        <w:pStyle w:val="ListParagraph"/>
        <w:numPr>
          <w:ilvl w:val="2"/>
          <w:numId w:val="8"/>
        </w:numPr>
        <w:spacing w:after="0" w:line="240" w:lineRule="auto"/>
      </w:pPr>
      <w:r>
        <w:t>Wedding</w:t>
      </w:r>
    </w:p>
    <w:p w14:paraId="78E150F6" w14:textId="77777777" w:rsidR="00A25105" w:rsidRDefault="00A25105" w:rsidP="00165E9D">
      <w:pPr>
        <w:pStyle w:val="ListParagraph"/>
        <w:numPr>
          <w:ilvl w:val="1"/>
          <w:numId w:val="8"/>
        </w:numPr>
        <w:spacing w:after="0" w:line="240" w:lineRule="auto"/>
      </w:pPr>
      <w:r>
        <w:t>Funerals Jun-July-Aug</w:t>
      </w:r>
    </w:p>
    <w:p w14:paraId="76EBF19D" w14:textId="77777777" w:rsidR="00A25105" w:rsidRDefault="00A25105" w:rsidP="00165E9D">
      <w:pPr>
        <w:pStyle w:val="ListParagraph"/>
        <w:numPr>
          <w:ilvl w:val="2"/>
          <w:numId w:val="8"/>
        </w:numPr>
        <w:spacing w:after="0" w:line="240" w:lineRule="auto"/>
      </w:pPr>
      <w:r>
        <w:t>Two Members</w:t>
      </w:r>
    </w:p>
    <w:p w14:paraId="54A104CD" w14:textId="77777777" w:rsidR="00A25105" w:rsidRDefault="00A25105" w:rsidP="00165E9D">
      <w:pPr>
        <w:pStyle w:val="ListParagraph"/>
        <w:numPr>
          <w:ilvl w:val="2"/>
          <w:numId w:val="8"/>
        </w:numPr>
        <w:spacing w:after="0" w:line="240" w:lineRule="auto"/>
      </w:pPr>
      <w:r>
        <w:t>Two Friends of RLC</w:t>
      </w:r>
    </w:p>
    <w:p w14:paraId="4042148C" w14:textId="77777777" w:rsidR="00A25105" w:rsidRDefault="00A25105" w:rsidP="00165E9D">
      <w:pPr>
        <w:pStyle w:val="ListParagraph"/>
        <w:numPr>
          <w:ilvl w:val="2"/>
          <w:numId w:val="8"/>
        </w:numPr>
        <w:spacing w:after="0" w:line="240" w:lineRule="auto"/>
      </w:pPr>
      <w:r>
        <w:t>Two outside</w:t>
      </w:r>
    </w:p>
    <w:p w14:paraId="421B242A" w14:textId="77777777" w:rsidR="00A25105" w:rsidRDefault="00A25105" w:rsidP="00165E9D">
      <w:pPr>
        <w:pStyle w:val="ListParagraph"/>
        <w:numPr>
          <w:ilvl w:val="1"/>
          <w:numId w:val="8"/>
        </w:numPr>
        <w:spacing w:after="0" w:line="240" w:lineRule="auto"/>
      </w:pPr>
      <w:r>
        <w:t>Hospitality</w:t>
      </w:r>
    </w:p>
    <w:p w14:paraId="264728EA" w14:textId="77777777" w:rsidR="00A25105" w:rsidRDefault="00A25105" w:rsidP="00165E9D">
      <w:pPr>
        <w:pStyle w:val="ListParagraph"/>
        <w:numPr>
          <w:ilvl w:val="2"/>
          <w:numId w:val="8"/>
        </w:numPr>
        <w:spacing w:after="0" w:line="240" w:lineRule="auto"/>
      </w:pPr>
      <w:r>
        <w:t>Prep</w:t>
      </w:r>
    </w:p>
    <w:p w14:paraId="12F961B1" w14:textId="77777777" w:rsidR="00A25105" w:rsidRPr="00E3686D" w:rsidRDefault="00A25105" w:rsidP="00165E9D">
      <w:pPr>
        <w:pStyle w:val="ListParagraph"/>
        <w:numPr>
          <w:ilvl w:val="3"/>
          <w:numId w:val="8"/>
        </w:numPr>
        <w:spacing w:after="0" w:line="240" w:lineRule="auto"/>
      </w:pPr>
      <w:r>
        <w:t xml:space="preserve"> 75</w:t>
      </w:r>
      <w:r w:rsidRPr="005E60AC">
        <w:rPr>
          <w:vertAlign w:val="superscript"/>
        </w:rPr>
        <w:t>th</w:t>
      </w:r>
      <w:r>
        <w:rPr>
          <w:vertAlign w:val="superscript"/>
        </w:rPr>
        <w:t xml:space="preserve">  </w:t>
      </w:r>
    </w:p>
    <w:p w14:paraId="04257E20" w14:textId="77777777" w:rsidR="00A25105" w:rsidRDefault="00A25105" w:rsidP="00165E9D">
      <w:pPr>
        <w:pStyle w:val="ListParagraph"/>
        <w:numPr>
          <w:ilvl w:val="3"/>
          <w:numId w:val="8"/>
        </w:numPr>
        <w:spacing w:after="0" w:line="240" w:lineRule="auto"/>
      </w:pPr>
      <w:r>
        <w:t>Celebration Sunday</w:t>
      </w:r>
    </w:p>
    <w:p w14:paraId="2D64354B" w14:textId="77777777" w:rsidR="00A25105" w:rsidRDefault="00A25105" w:rsidP="00165E9D">
      <w:pPr>
        <w:pStyle w:val="ListParagraph"/>
        <w:numPr>
          <w:ilvl w:val="3"/>
          <w:numId w:val="8"/>
        </w:numPr>
        <w:spacing w:after="0" w:line="240" w:lineRule="auto"/>
      </w:pPr>
      <w:r>
        <w:t xml:space="preserve"> Prime time</w:t>
      </w:r>
    </w:p>
    <w:p w14:paraId="785D4367" w14:textId="77777777" w:rsidR="00A25105" w:rsidRDefault="00A25105" w:rsidP="00165E9D">
      <w:pPr>
        <w:pStyle w:val="ListParagraph"/>
        <w:numPr>
          <w:ilvl w:val="3"/>
          <w:numId w:val="8"/>
        </w:numPr>
        <w:spacing w:after="0" w:line="240" w:lineRule="auto"/>
      </w:pPr>
      <w:r>
        <w:t xml:space="preserve"> Vets Day</w:t>
      </w:r>
    </w:p>
    <w:p w14:paraId="2CEFB95C" w14:textId="77777777" w:rsidR="00A25105" w:rsidRDefault="00A25105" w:rsidP="00165E9D">
      <w:pPr>
        <w:pStyle w:val="ListParagraph"/>
        <w:numPr>
          <w:ilvl w:val="3"/>
          <w:numId w:val="8"/>
        </w:numPr>
        <w:spacing w:after="0" w:line="240" w:lineRule="auto"/>
      </w:pPr>
      <w:r>
        <w:t>Bible Study</w:t>
      </w:r>
    </w:p>
    <w:p w14:paraId="03A6CA7A" w14:textId="77777777" w:rsidR="00A25105" w:rsidRDefault="00A25105" w:rsidP="00165E9D">
      <w:pPr>
        <w:pStyle w:val="ListParagraph"/>
        <w:numPr>
          <w:ilvl w:val="3"/>
          <w:numId w:val="8"/>
        </w:numPr>
        <w:spacing w:after="0" w:line="240" w:lineRule="auto"/>
      </w:pPr>
      <w:r>
        <w:t xml:space="preserve">Luther Connections </w:t>
      </w:r>
    </w:p>
    <w:p w14:paraId="30B26BCF" w14:textId="77777777" w:rsidR="00A25105" w:rsidRDefault="00A25105" w:rsidP="00165E9D">
      <w:pPr>
        <w:pStyle w:val="ListParagraph"/>
        <w:numPr>
          <w:ilvl w:val="3"/>
          <w:numId w:val="8"/>
        </w:numPr>
        <w:spacing w:after="0" w:line="240" w:lineRule="auto"/>
      </w:pPr>
      <w:r>
        <w:t xml:space="preserve">Kitchen license  </w:t>
      </w:r>
    </w:p>
    <w:p w14:paraId="47DEB499" w14:textId="77777777" w:rsidR="00A25105" w:rsidRDefault="00A25105" w:rsidP="00165E9D">
      <w:pPr>
        <w:pStyle w:val="ListParagraph"/>
        <w:numPr>
          <w:ilvl w:val="3"/>
          <w:numId w:val="8"/>
        </w:numPr>
        <w:spacing w:after="0" w:line="240" w:lineRule="auto"/>
      </w:pPr>
      <w:r>
        <w:t xml:space="preserve">Cold calling for Senior Activities &amp; other rentals </w:t>
      </w:r>
    </w:p>
    <w:p w14:paraId="45C3279A" w14:textId="77777777" w:rsidR="00A25105" w:rsidRDefault="00A25105" w:rsidP="00A25105">
      <w:pPr>
        <w:ind w:left="1080"/>
      </w:pPr>
      <w:r>
        <w:t>1&gt;Budget Requirements (if any)</w:t>
      </w:r>
    </w:p>
    <w:p w14:paraId="6AD30680" w14:textId="77777777" w:rsidR="00A25105" w:rsidRDefault="00A25105" w:rsidP="00A25105">
      <w:pPr>
        <w:pStyle w:val="ListParagraph"/>
        <w:numPr>
          <w:ilvl w:val="0"/>
          <w:numId w:val="6"/>
        </w:numPr>
        <w:spacing w:after="0" w:line="240" w:lineRule="auto"/>
      </w:pPr>
      <w:r>
        <w:t xml:space="preserve">If the A/V needs exceed the current 2017/18 </w:t>
      </w:r>
    </w:p>
    <w:p w14:paraId="3CAD483F" w14:textId="77777777" w:rsidR="00A25105" w:rsidRDefault="00A25105" w:rsidP="00A25105">
      <w:pPr>
        <w:pStyle w:val="ListParagraph"/>
        <w:numPr>
          <w:ilvl w:val="0"/>
          <w:numId w:val="6"/>
        </w:numPr>
        <w:spacing w:after="0" w:line="240" w:lineRule="auto"/>
      </w:pPr>
      <w:r>
        <w:t xml:space="preserve">If Anniversary costs exceed current budget </w:t>
      </w:r>
    </w:p>
    <w:p w14:paraId="5EB97A84" w14:textId="77777777" w:rsidR="00A25105" w:rsidRDefault="00A25105" w:rsidP="00165E9D">
      <w:pPr>
        <w:pStyle w:val="ListParagraph"/>
        <w:numPr>
          <w:ilvl w:val="0"/>
          <w:numId w:val="8"/>
        </w:numPr>
        <w:spacing w:after="0" w:line="240" w:lineRule="auto"/>
      </w:pPr>
      <w:r>
        <w:t>Action Items Completed</w:t>
      </w:r>
    </w:p>
    <w:p w14:paraId="0C9E0DCC" w14:textId="77777777" w:rsidR="00A25105" w:rsidRDefault="00A25105" w:rsidP="00165E9D">
      <w:pPr>
        <w:pStyle w:val="ListParagraph"/>
        <w:numPr>
          <w:ilvl w:val="1"/>
          <w:numId w:val="8"/>
        </w:numPr>
        <w:spacing w:after="0" w:line="240" w:lineRule="auto"/>
      </w:pPr>
      <w:r>
        <w:t xml:space="preserve">Communication </w:t>
      </w:r>
    </w:p>
    <w:p w14:paraId="2683F78B" w14:textId="77777777" w:rsidR="00A25105" w:rsidRDefault="00A25105" w:rsidP="00165E9D">
      <w:pPr>
        <w:pStyle w:val="ListParagraph"/>
        <w:numPr>
          <w:ilvl w:val="2"/>
          <w:numId w:val="8"/>
        </w:numPr>
        <w:spacing w:after="0" w:line="240" w:lineRule="auto"/>
      </w:pPr>
      <w:r>
        <w:t>75</w:t>
      </w:r>
      <w:r w:rsidRPr="0042057F">
        <w:rPr>
          <w:vertAlign w:val="superscript"/>
        </w:rPr>
        <w:t>th</w:t>
      </w:r>
      <w:r>
        <w:t xml:space="preserve"> anniversary</w:t>
      </w:r>
    </w:p>
    <w:p w14:paraId="2FBC5E52" w14:textId="77777777" w:rsidR="00A25105" w:rsidRDefault="00A25105" w:rsidP="00165E9D">
      <w:pPr>
        <w:pStyle w:val="ListParagraph"/>
        <w:numPr>
          <w:ilvl w:val="3"/>
          <w:numId w:val="8"/>
        </w:numPr>
        <w:spacing w:after="0" w:line="240" w:lineRule="auto"/>
      </w:pPr>
      <w:r>
        <w:t>Pens</w:t>
      </w:r>
    </w:p>
    <w:p w14:paraId="687B4CEC" w14:textId="77777777" w:rsidR="00A25105" w:rsidRDefault="00A25105" w:rsidP="00165E9D">
      <w:pPr>
        <w:pStyle w:val="ListParagraph"/>
        <w:numPr>
          <w:ilvl w:val="3"/>
          <w:numId w:val="8"/>
        </w:numPr>
        <w:spacing w:after="0" w:line="240" w:lineRule="auto"/>
      </w:pPr>
      <w:r>
        <w:t>Some banners</w:t>
      </w:r>
    </w:p>
    <w:p w14:paraId="5D42F178" w14:textId="77777777" w:rsidR="00A25105" w:rsidRDefault="00A25105" w:rsidP="00165E9D">
      <w:pPr>
        <w:pStyle w:val="ListParagraph"/>
        <w:numPr>
          <w:ilvl w:val="2"/>
          <w:numId w:val="8"/>
        </w:numPr>
        <w:spacing w:after="0" w:line="240" w:lineRule="auto"/>
      </w:pPr>
      <w:r>
        <w:t>Other</w:t>
      </w:r>
    </w:p>
    <w:p w14:paraId="6C366C79" w14:textId="77777777" w:rsidR="00A25105" w:rsidRDefault="00A25105" w:rsidP="00165E9D">
      <w:pPr>
        <w:pStyle w:val="ListParagraph"/>
        <w:numPr>
          <w:ilvl w:val="3"/>
          <w:numId w:val="8"/>
        </w:numPr>
        <w:spacing w:after="0" w:line="240" w:lineRule="auto"/>
      </w:pPr>
      <w:r w:rsidRPr="00E90D03">
        <w:t>Annual Report</w:t>
      </w:r>
    </w:p>
    <w:p w14:paraId="7EEC3CAA" w14:textId="77777777" w:rsidR="00A25105" w:rsidRPr="00E90D03" w:rsidRDefault="00A25105" w:rsidP="00165E9D">
      <w:pPr>
        <w:pStyle w:val="ListParagraph"/>
        <w:numPr>
          <w:ilvl w:val="3"/>
          <w:numId w:val="8"/>
        </w:numPr>
        <w:spacing w:after="0" w:line="240" w:lineRule="auto"/>
      </w:pPr>
      <w:r>
        <w:t>S</w:t>
      </w:r>
      <w:r w:rsidRPr="00E90D03">
        <w:t>pecial Mission/Vision/Values brochure</w:t>
      </w:r>
    </w:p>
    <w:p w14:paraId="47E03660" w14:textId="77777777" w:rsidR="00A25105" w:rsidRDefault="00A25105" w:rsidP="00165E9D">
      <w:pPr>
        <w:pStyle w:val="ListParagraph"/>
        <w:numPr>
          <w:ilvl w:val="3"/>
          <w:numId w:val="8"/>
        </w:numPr>
        <w:spacing w:after="0" w:line="240" w:lineRule="auto"/>
      </w:pPr>
      <w:r w:rsidRPr="00E90D03">
        <w:t>Hir</w:t>
      </w:r>
      <w:r>
        <w:t xml:space="preserve">ed </w:t>
      </w:r>
      <w:r w:rsidRPr="00E90D03">
        <w:t>new Communications Specialist</w:t>
      </w:r>
    </w:p>
    <w:p w14:paraId="7F92DB03" w14:textId="77777777" w:rsidR="00A25105" w:rsidRDefault="00A25105" w:rsidP="00165E9D">
      <w:pPr>
        <w:pStyle w:val="ListParagraph"/>
        <w:numPr>
          <w:ilvl w:val="1"/>
          <w:numId w:val="8"/>
        </w:numPr>
        <w:spacing w:after="0" w:line="240" w:lineRule="auto"/>
      </w:pPr>
      <w:r>
        <w:t>Building &amp; Grounds</w:t>
      </w:r>
    </w:p>
    <w:p w14:paraId="3FE8EFA3" w14:textId="77777777" w:rsidR="00A25105" w:rsidRDefault="00A25105" w:rsidP="00165E9D">
      <w:pPr>
        <w:pStyle w:val="ListParagraph"/>
        <w:numPr>
          <w:ilvl w:val="2"/>
          <w:numId w:val="8"/>
        </w:numPr>
        <w:spacing w:after="0" w:line="240" w:lineRule="auto"/>
      </w:pPr>
      <w:r>
        <w:t>Boy Scout project _ North Berm</w:t>
      </w:r>
    </w:p>
    <w:p w14:paraId="663E0945" w14:textId="77777777" w:rsidR="00A25105" w:rsidRDefault="00A25105" w:rsidP="00165E9D">
      <w:pPr>
        <w:pStyle w:val="ListParagraph"/>
        <w:numPr>
          <w:ilvl w:val="2"/>
          <w:numId w:val="8"/>
        </w:numPr>
        <w:spacing w:after="0" w:line="240" w:lineRule="auto"/>
      </w:pPr>
      <w:r>
        <w:t>Projects</w:t>
      </w:r>
    </w:p>
    <w:p w14:paraId="74F679B9" w14:textId="77777777" w:rsidR="00A25105" w:rsidRPr="00E3686D" w:rsidRDefault="00A25105" w:rsidP="00165E9D">
      <w:pPr>
        <w:pStyle w:val="ListParagraph"/>
        <w:numPr>
          <w:ilvl w:val="3"/>
          <w:numId w:val="8"/>
        </w:numPr>
        <w:spacing w:after="0" w:line="240" w:lineRule="auto"/>
      </w:pPr>
      <w:r w:rsidRPr="00E3686D">
        <w:t xml:space="preserve">Reception area </w:t>
      </w:r>
      <w:r>
        <w:t>- painted</w:t>
      </w:r>
    </w:p>
    <w:p w14:paraId="2EA8B05C" w14:textId="77777777" w:rsidR="00A25105" w:rsidRDefault="00A25105" w:rsidP="00165E9D">
      <w:pPr>
        <w:pStyle w:val="ListParagraph"/>
        <w:numPr>
          <w:ilvl w:val="3"/>
          <w:numId w:val="8"/>
        </w:numPr>
        <w:spacing w:after="0" w:line="240" w:lineRule="auto"/>
      </w:pPr>
      <w:r>
        <w:t>Class room prep</w:t>
      </w:r>
    </w:p>
    <w:p w14:paraId="18828088" w14:textId="77777777" w:rsidR="00A25105" w:rsidRDefault="00A25105" w:rsidP="00165E9D">
      <w:pPr>
        <w:pStyle w:val="ListParagraph"/>
        <w:numPr>
          <w:ilvl w:val="3"/>
          <w:numId w:val="8"/>
        </w:numPr>
        <w:spacing w:after="0" w:line="240" w:lineRule="auto"/>
      </w:pPr>
      <w:r>
        <w:t>Activity Center repairs</w:t>
      </w:r>
    </w:p>
    <w:p w14:paraId="6189A357" w14:textId="77777777" w:rsidR="00A25105" w:rsidRDefault="00A25105" w:rsidP="00165E9D">
      <w:pPr>
        <w:pStyle w:val="ListParagraph"/>
        <w:numPr>
          <w:ilvl w:val="3"/>
          <w:numId w:val="8"/>
        </w:numPr>
        <w:spacing w:after="0" w:line="240" w:lineRule="auto"/>
      </w:pPr>
      <w:r>
        <w:lastRenderedPageBreak/>
        <w:t>Storage area clean out</w:t>
      </w:r>
    </w:p>
    <w:p w14:paraId="784C3ACF" w14:textId="77777777" w:rsidR="00A25105" w:rsidRDefault="00A25105" w:rsidP="00165E9D">
      <w:pPr>
        <w:pStyle w:val="ListParagraph"/>
        <w:numPr>
          <w:ilvl w:val="3"/>
          <w:numId w:val="8"/>
        </w:numPr>
        <w:spacing w:after="0" w:line="240" w:lineRule="auto"/>
      </w:pPr>
      <w:r>
        <w:t xml:space="preserve">LL class rooms painted </w:t>
      </w:r>
    </w:p>
    <w:p w14:paraId="1F792138" w14:textId="77777777" w:rsidR="00A25105" w:rsidRDefault="00A25105" w:rsidP="00165E9D">
      <w:pPr>
        <w:pStyle w:val="ListParagraph"/>
        <w:numPr>
          <w:ilvl w:val="3"/>
          <w:numId w:val="8"/>
        </w:numPr>
        <w:spacing w:after="0" w:line="240" w:lineRule="auto"/>
      </w:pPr>
      <w:r>
        <w:t>Asphalt repair</w:t>
      </w:r>
    </w:p>
    <w:p w14:paraId="04FC2B4D" w14:textId="77777777" w:rsidR="00A25105" w:rsidRDefault="00A25105" w:rsidP="00165E9D">
      <w:pPr>
        <w:pStyle w:val="ListParagraph"/>
        <w:numPr>
          <w:ilvl w:val="3"/>
          <w:numId w:val="8"/>
        </w:numPr>
        <w:spacing w:after="0" w:line="240" w:lineRule="auto"/>
      </w:pPr>
      <w:r>
        <w:t xml:space="preserve">Parking Lot clean &amp; stripe </w:t>
      </w:r>
    </w:p>
    <w:p w14:paraId="5915E729" w14:textId="77777777" w:rsidR="00A25105" w:rsidRDefault="00A25105" w:rsidP="00165E9D">
      <w:pPr>
        <w:pStyle w:val="ListParagraph"/>
        <w:numPr>
          <w:ilvl w:val="3"/>
          <w:numId w:val="8"/>
        </w:numPr>
        <w:spacing w:after="0" w:line="240" w:lineRule="auto"/>
      </w:pPr>
      <w:r>
        <w:t>Landscape</w:t>
      </w:r>
    </w:p>
    <w:p w14:paraId="385206F5" w14:textId="77777777" w:rsidR="00A25105" w:rsidRDefault="00A25105" w:rsidP="00165E9D">
      <w:pPr>
        <w:pStyle w:val="ListParagraph"/>
        <w:numPr>
          <w:ilvl w:val="3"/>
          <w:numId w:val="8"/>
        </w:numPr>
        <w:spacing w:after="0" w:line="240" w:lineRule="auto"/>
      </w:pPr>
      <w:r>
        <w:t>Tree trim</w:t>
      </w:r>
    </w:p>
    <w:p w14:paraId="3DE1B088" w14:textId="77777777" w:rsidR="00A25105" w:rsidRDefault="00A25105" w:rsidP="00165E9D">
      <w:pPr>
        <w:pStyle w:val="ListParagraph"/>
        <w:numPr>
          <w:ilvl w:val="2"/>
          <w:numId w:val="8"/>
        </w:numPr>
        <w:spacing w:after="0" w:line="240" w:lineRule="auto"/>
      </w:pPr>
      <w:r>
        <w:t>75</w:t>
      </w:r>
      <w:r w:rsidRPr="0042057F">
        <w:rPr>
          <w:vertAlign w:val="superscript"/>
        </w:rPr>
        <w:t>th</w:t>
      </w:r>
      <w:r>
        <w:t xml:space="preserve"> anniversary prep</w:t>
      </w:r>
    </w:p>
    <w:p w14:paraId="163E2ED8" w14:textId="77777777" w:rsidR="00A25105" w:rsidRDefault="00A25105" w:rsidP="00165E9D">
      <w:pPr>
        <w:pStyle w:val="ListParagraph"/>
        <w:numPr>
          <w:ilvl w:val="3"/>
          <w:numId w:val="8"/>
        </w:numPr>
        <w:spacing w:after="0" w:line="240" w:lineRule="auto"/>
      </w:pPr>
      <w:r>
        <w:t>Bell tower trim painting</w:t>
      </w:r>
    </w:p>
    <w:p w14:paraId="6A97DB59" w14:textId="77777777" w:rsidR="00A25105" w:rsidRDefault="00A25105" w:rsidP="00165E9D">
      <w:pPr>
        <w:pStyle w:val="ListParagraph"/>
        <w:numPr>
          <w:ilvl w:val="3"/>
          <w:numId w:val="8"/>
        </w:numPr>
        <w:spacing w:after="0" w:line="240" w:lineRule="auto"/>
      </w:pPr>
      <w:r>
        <w:t>Some banners installed</w:t>
      </w:r>
    </w:p>
    <w:p w14:paraId="5EC6DF17" w14:textId="77777777" w:rsidR="00A25105" w:rsidRDefault="00A25105" w:rsidP="00A25105"/>
    <w:p w14:paraId="1AA778F7" w14:textId="79713788" w:rsidR="00A25105" w:rsidRDefault="00A25105" w:rsidP="00A25105">
      <w:r>
        <w:tab/>
      </w:r>
      <w:r>
        <w:tab/>
        <w:t>2&gt;Budget Requirements (if any)</w:t>
      </w:r>
    </w:p>
    <w:p w14:paraId="25D856A0" w14:textId="77777777" w:rsidR="00A25105" w:rsidRDefault="00A25105" w:rsidP="00165E9D">
      <w:pPr>
        <w:pStyle w:val="ListParagraph"/>
        <w:numPr>
          <w:ilvl w:val="0"/>
          <w:numId w:val="8"/>
        </w:numPr>
        <w:spacing w:after="0" w:line="240" w:lineRule="auto"/>
      </w:pPr>
      <w:r>
        <w:t>Questions for the council to address. Do any require council vote? (Yes or No)</w:t>
      </w:r>
    </w:p>
    <w:p w14:paraId="7780091F" w14:textId="77777777" w:rsidR="00A25105" w:rsidRDefault="00A25105" w:rsidP="00A25105"/>
    <w:p w14:paraId="05EAD1AB" w14:textId="77777777" w:rsidR="00A25105" w:rsidRDefault="00A25105" w:rsidP="00A25105">
      <w:pPr>
        <w:ind w:left="1440"/>
      </w:pPr>
      <w:r>
        <w:t>None for August.</w:t>
      </w:r>
    </w:p>
    <w:p w14:paraId="1C7A33B6" w14:textId="77777777" w:rsidR="00A25105" w:rsidRDefault="00A25105" w:rsidP="00A25105"/>
    <w:p w14:paraId="171E9580" w14:textId="77777777" w:rsidR="00A25105" w:rsidRDefault="00A25105" w:rsidP="00165E9D">
      <w:pPr>
        <w:pStyle w:val="ListParagraph"/>
        <w:numPr>
          <w:ilvl w:val="0"/>
          <w:numId w:val="8"/>
        </w:numPr>
        <w:spacing w:after="0" w:line="240" w:lineRule="auto"/>
      </w:pPr>
      <w:r>
        <w:t>Other comments</w:t>
      </w:r>
    </w:p>
    <w:p w14:paraId="119A5ADD" w14:textId="7558459D" w:rsidR="00A25105" w:rsidRDefault="00A25105" w:rsidP="00A25105">
      <w:pPr>
        <w:pStyle w:val="ListParagraph"/>
        <w:spacing w:line="360" w:lineRule="auto"/>
        <w:ind w:left="360"/>
      </w:pPr>
      <w:r>
        <w:t>We’re currently prepping the Council guidebook for 17/18.  I’m requesting 15 min in Sept meeting for basics and 30 min in Oct for a “state of the departments” reports.</w:t>
      </w:r>
    </w:p>
    <w:p w14:paraId="56738308" w14:textId="3B276437" w:rsidR="00165E9D" w:rsidRDefault="00165E9D" w:rsidP="00A25105">
      <w:pPr>
        <w:pStyle w:val="ListParagraph"/>
        <w:spacing w:line="360" w:lineRule="auto"/>
        <w:ind w:left="360"/>
        <w:rPr>
          <w:rFonts w:cstheme="minorHAnsi"/>
          <w:i/>
          <w:sz w:val="24"/>
          <w:szCs w:val="24"/>
        </w:rPr>
      </w:pPr>
    </w:p>
    <w:p w14:paraId="713C6C7E" w14:textId="361B07CC" w:rsidR="00FC3A95" w:rsidRDefault="00FC3A95" w:rsidP="00A25105">
      <w:pPr>
        <w:pStyle w:val="ListParagraph"/>
        <w:spacing w:line="360" w:lineRule="auto"/>
        <w:ind w:left="360"/>
        <w:rPr>
          <w:rFonts w:cstheme="minorHAnsi"/>
          <w:i/>
          <w:sz w:val="24"/>
          <w:szCs w:val="24"/>
        </w:rPr>
      </w:pPr>
    </w:p>
    <w:p w14:paraId="4606F7D9" w14:textId="145F1866" w:rsidR="00FC3A95" w:rsidRDefault="00FC3A95" w:rsidP="00A25105">
      <w:pPr>
        <w:pStyle w:val="ListParagraph"/>
        <w:spacing w:line="360" w:lineRule="auto"/>
        <w:ind w:left="360"/>
        <w:rPr>
          <w:rFonts w:cstheme="minorHAnsi"/>
          <w:i/>
          <w:sz w:val="24"/>
          <w:szCs w:val="24"/>
        </w:rPr>
      </w:pPr>
    </w:p>
    <w:p w14:paraId="1F37CF5B" w14:textId="3B1AA8C8" w:rsidR="00FC3A95" w:rsidRDefault="00FC3A95" w:rsidP="00A25105">
      <w:pPr>
        <w:pStyle w:val="ListParagraph"/>
        <w:spacing w:line="360" w:lineRule="auto"/>
        <w:ind w:left="360"/>
        <w:rPr>
          <w:rFonts w:cstheme="minorHAnsi"/>
          <w:i/>
          <w:sz w:val="24"/>
          <w:szCs w:val="24"/>
        </w:rPr>
      </w:pPr>
    </w:p>
    <w:p w14:paraId="08C9C884" w14:textId="401E2AD9" w:rsidR="00FC3A95" w:rsidRDefault="00FC3A95" w:rsidP="00A25105">
      <w:pPr>
        <w:pStyle w:val="ListParagraph"/>
        <w:spacing w:line="360" w:lineRule="auto"/>
        <w:ind w:left="360"/>
        <w:rPr>
          <w:rFonts w:cstheme="minorHAnsi"/>
          <w:i/>
          <w:sz w:val="24"/>
          <w:szCs w:val="24"/>
        </w:rPr>
      </w:pPr>
    </w:p>
    <w:p w14:paraId="605E97D4" w14:textId="27F3876B" w:rsidR="00FC3A95" w:rsidRDefault="00FC3A95" w:rsidP="00A25105">
      <w:pPr>
        <w:pStyle w:val="ListParagraph"/>
        <w:spacing w:line="360" w:lineRule="auto"/>
        <w:ind w:left="360"/>
        <w:rPr>
          <w:rFonts w:cstheme="minorHAnsi"/>
          <w:i/>
          <w:sz w:val="24"/>
          <w:szCs w:val="24"/>
        </w:rPr>
      </w:pPr>
    </w:p>
    <w:p w14:paraId="449EE0D3" w14:textId="1E23C709" w:rsidR="00FC3A95" w:rsidRDefault="00FC3A95" w:rsidP="00A25105">
      <w:pPr>
        <w:pStyle w:val="ListParagraph"/>
        <w:spacing w:line="360" w:lineRule="auto"/>
        <w:ind w:left="360"/>
        <w:rPr>
          <w:rFonts w:cstheme="minorHAnsi"/>
          <w:i/>
          <w:sz w:val="24"/>
          <w:szCs w:val="24"/>
        </w:rPr>
      </w:pPr>
    </w:p>
    <w:p w14:paraId="5D976994" w14:textId="14BA2D48" w:rsidR="00FC3A95" w:rsidRDefault="00FC3A95" w:rsidP="00A25105">
      <w:pPr>
        <w:pStyle w:val="ListParagraph"/>
        <w:spacing w:line="360" w:lineRule="auto"/>
        <w:ind w:left="360"/>
        <w:rPr>
          <w:rFonts w:cstheme="minorHAnsi"/>
          <w:i/>
          <w:sz w:val="24"/>
          <w:szCs w:val="24"/>
        </w:rPr>
      </w:pPr>
    </w:p>
    <w:p w14:paraId="4567E6D1" w14:textId="3E0EBA97" w:rsidR="00FC3A95" w:rsidRDefault="00FC3A95" w:rsidP="00A25105">
      <w:pPr>
        <w:pStyle w:val="ListParagraph"/>
        <w:spacing w:line="360" w:lineRule="auto"/>
        <w:ind w:left="360"/>
        <w:rPr>
          <w:rFonts w:cstheme="minorHAnsi"/>
          <w:i/>
          <w:sz w:val="24"/>
          <w:szCs w:val="24"/>
        </w:rPr>
      </w:pPr>
    </w:p>
    <w:p w14:paraId="56190474" w14:textId="18CCA891" w:rsidR="00FC3A95" w:rsidRDefault="00FC3A95" w:rsidP="00A25105">
      <w:pPr>
        <w:pStyle w:val="ListParagraph"/>
        <w:spacing w:line="360" w:lineRule="auto"/>
        <w:ind w:left="360"/>
        <w:rPr>
          <w:rFonts w:cstheme="minorHAnsi"/>
          <w:i/>
          <w:sz w:val="24"/>
          <w:szCs w:val="24"/>
        </w:rPr>
      </w:pPr>
    </w:p>
    <w:p w14:paraId="7E6B6EA8" w14:textId="7A8114C5" w:rsidR="00FC3A95" w:rsidRDefault="00FC3A95" w:rsidP="00A25105">
      <w:pPr>
        <w:pStyle w:val="ListParagraph"/>
        <w:spacing w:line="360" w:lineRule="auto"/>
        <w:ind w:left="360"/>
        <w:rPr>
          <w:rFonts w:cstheme="minorHAnsi"/>
          <w:i/>
          <w:sz w:val="24"/>
          <w:szCs w:val="24"/>
        </w:rPr>
      </w:pPr>
    </w:p>
    <w:p w14:paraId="4506BF94" w14:textId="2EF06DE7" w:rsidR="00FC3A95" w:rsidRDefault="00FC3A95" w:rsidP="00A25105">
      <w:pPr>
        <w:pStyle w:val="ListParagraph"/>
        <w:spacing w:line="360" w:lineRule="auto"/>
        <w:ind w:left="360"/>
        <w:rPr>
          <w:rFonts w:cstheme="minorHAnsi"/>
          <w:i/>
          <w:sz w:val="24"/>
          <w:szCs w:val="24"/>
        </w:rPr>
      </w:pPr>
    </w:p>
    <w:p w14:paraId="58B5084A" w14:textId="340BE2C3" w:rsidR="00FC3A95" w:rsidRDefault="00FC3A95" w:rsidP="00A25105">
      <w:pPr>
        <w:pStyle w:val="ListParagraph"/>
        <w:spacing w:line="360" w:lineRule="auto"/>
        <w:ind w:left="360"/>
        <w:rPr>
          <w:rFonts w:cstheme="minorHAnsi"/>
          <w:i/>
          <w:sz w:val="24"/>
          <w:szCs w:val="24"/>
        </w:rPr>
      </w:pPr>
    </w:p>
    <w:p w14:paraId="4707318D" w14:textId="7A04B879" w:rsidR="00FC3A95" w:rsidRDefault="00FC3A95" w:rsidP="00A25105">
      <w:pPr>
        <w:pStyle w:val="ListParagraph"/>
        <w:spacing w:line="360" w:lineRule="auto"/>
        <w:ind w:left="360"/>
        <w:rPr>
          <w:rFonts w:cstheme="minorHAnsi"/>
          <w:i/>
          <w:sz w:val="24"/>
          <w:szCs w:val="24"/>
        </w:rPr>
      </w:pPr>
    </w:p>
    <w:p w14:paraId="6BC6397A" w14:textId="3CC677F2" w:rsidR="00FC3A95" w:rsidRPr="00C11715" w:rsidRDefault="00FC3A95" w:rsidP="00A25105">
      <w:pPr>
        <w:pStyle w:val="ListParagraph"/>
        <w:spacing w:line="360" w:lineRule="auto"/>
        <w:ind w:left="360"/>
        <w:rPr>
          <w:rFonts w:cstheme="minorHAnsi"/>
          <w:i/>
          <w:sz w:val="24"/>
          <w:szCs w:val="24"/>
        </w:rPr>
      </w:pPr>
    </w:p>
    <w:sectPr w:rsidR="00FC3A95" w:rsidRPr="00C11715" w:rsidSect="002967D4">
      <w:headerReference w:type="even" r:id="rId10"/>
      <w:headerReference w:type="default" r:id="rId11"/>
      <w:footerReference w:type="even" r:id="rId12"/>
      <w:footerReference w:type="default" r:id="rId13"/>
      <w:headerReference w:type="first" r:id="rId14"/>
      <w:footerReference w:type="first" r:id="rId15"/>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24BD1" w14:textId="77777777" w:rsidR="00237A14" w:rsidRDefault="00237A14" w:rsidP="002967D4">
      <w:pPr>
        <w:spacing w:after="0" w:line="240" w:lineRule="auto"/>
      </w:pPr>
      <w:r>
        <w:separator/>
      </w:r>
    </w:p>
  </w:endnote>
  <w:endnote w:type="continuationSeparator" w:id="0">
    <w:p w14:paraId="724AD732" w14:textId="77777777" w:rsidR="00237A14" w:rsidRDefault="00237A14"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Syncopate">
    <w:altName w:val="Sitka Small"/>
    <w:charset w:val="00"/>
    <w:family w:val="auto"/>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A06FF" w14:textId="77777777" w:rsidR="00033CA8" w:rsidRDefault="00033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5859" w14:textId="77777777" w:rsidR="00033CA8" w:rsidRPr="002967D4" w:rsidRDefault="00033CA8"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85563" w14:textId="77777777" w:rsidR="00033CA8" w:rsidRDefault="00033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80684" w14:textId="77777777" w:rsidR="00237A14" w:rsidRDefault="00237A14" w:rsidP="002967D4">
      <w:pPr>
        <w:spacing w:after="0" w:line="240" w:lineRule="auto"/>
      </w:pPr>
      <w:r>
        <w:separator/>
      </w:r>
    </w:p>
  </w:footnote>
  <w:footnote w:type="continuationSeparator" w:id="0">
    <w:p w14:paraId="33BE5356" w14:textId="77777777" w:rsidR="00237A14" w:rsidRDefault="00237A14"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C5A73" w14:textId="77777777" w:rsidR="00033CA8" w:rsidRDefault="00033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EF8" w14:textId="53C26A26" w:rsidR="00033CA8" w:rsidRPr="0052061A" w:rsidRDefault="00033CA8" w:rsidP="00D44A36">
    <w:pPr>
      <w:jc w:val="center"/>
      <w:rPr>
        <w:rFonts w:ascii="Syncopate" w:hAnsi="Syncopate"/>
        <w:b/>
        <w:sz w:val="24"/>
      </w:rPr>
    </w:pPr>
    <w:r w:rsidRPr="0052061A">
      <w:rPr>
        <w:rFonts w:ascii="Syncopate" w:hAnsi="Syncopate"/>
        <w:b/>
        <w:sz w:val="24"/>
      </w:rPr>
      <w:t>Rosevill</w:t>
    </w:r>
    <w:r>
      <w:rPr>
        <w:rFonts w:ascii="Syncopate" w:hAnsi="Syncopate"/>
        <w:b/>
        <w:sz w:val="24"/>
      </w:rPr>
      <w:t>e Lutheran Church Council August Minutes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41C9" w14:textId="77777777" w:rsidR="00033CA8" w:rsidRDefault="00033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4B423D"/>
    <w:multiLevelType w:val="hybridMultilevel"/>
    <w:tmpl w:val="3B1C30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C02BFE"/>
    <w:multiLevelType w:val="hybridMultilevel"/>
    <w:tmpl w:val="07F6B8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CF60FB0"/>
    <w:multiLevelType w:val="hybridMultilevel"/>
    <w:tmpl w:val="211C88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66639"/>
    <w:multiLevelType w:val="hybridMultilevel"/>
    <w:tmpl w:val="E5766844"/>
    <w:lvl w:ilvl="0" w:tplc="1228CD9E">
      <w:start w:val="2016"/>
      <w:numFmt w:val="bullet"/>
      <w:lvlText w:val="-"/>
      <w:lvlJc w:val="left"/>
      <w:pPr>
        <w:ind w:left="3240" w:hanging="360"/>
      </w:pPr>
      <w:rPr>
        <w:rFonts w:ascii="Calibri" w:eastAsiaTheme="minorHAnsi" w:hAnsi="Calibri" w:cstheme="minorBidi"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78BD3017"/>
    <w:multiLevelType w:val="hybridMultilevel"/>
    <w:tmpl w:val="06DC7BE2"/>
    <w:lvl w:ilvl="0" w:tplc="F1527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201C2"/>
    <w:rsid w:val="00033CA8"/>
    <w:rsid w:val="00087835"/>
    <w:rsid w:val="000C2B87"/>
    <w:rsid w:val="000F3832"/>
    <w:rsid w:val="00165E9D"/>
    <w:rsid w:val="001A0A65"/>
    <w:rsid w:val="001A2270"/>
    <w:rsid w:val="002260F5"/>
    <w:rsid w:val="00237A14"/>
    <w:rsid w:val="002967D4"/>
    <w:rsid w:val="002E4B3F"/>
    <w:rsid w:val="003864DA"/>
    <w:rsid w:val="003B2A64"/>
    <w:rsid w:val="003C19A3"/>
    <w:rsid w:val="003E2F0F"/>
    <w:rsid w:val="004A4946"/>
    <w:rsid w:val="004C4520"/>
    <w:rsid w:val="004D0EC6"/>
    <w:rsid w:val="0052061A"/>
    <w:rsid w:val="005A5C2B"/>
    <w:rsid w:val="005D20F7"/>
    <w:rsid w:val="005E2F0E"/>
    <w:rsid w:val="005E791D"/>
    <w:rsid w:val="006E118A"/>
    <w:rsid w:val="006F11F8"/>
    <w:rsid w:val="006F77BD"/>
    <w:rsid w:val="007548DA"/>
    <w:rsid w:val="00800C35"/>
    <w:rsid w:val="00815BD0"/>
    <w:rsid w:val="008346F1"/>
    <w:rsid w:val="00934793"/>
    <w:rsid w:val="009754B9"/>
    <w:rsid w:val="009F557C"/>
    <w:rsid w:val="009F6B36"/>
    <w:rsid w:val="00A25105"/>
    <w:rsid w:val="00A60792"/>
    <w:rsid w:val="00A714BD"/>
    <w:rsid w:val="00A95C02"/>
    <w:rsid w:val="00AE76B2"/>
    <w:rsid w:val="00B46528"/>
    <w:rsid w:val="00B7747E"/>
    <w:rsid w:val="00B853F1"/>
    <w:rsid w:val="00B8687E"/>
    <w:rsid w:val="00B96D74"/>
    <w:rsid w:val="00BB6BE0"/>
    <w:rsid w:val="00C11715"/>
    <w:rsid w:val="00C5621C"/>
    <w:rsid w:val="00C73DFE"/>
    <w:rsid w:val="00CA7300"/>
    <w:rsid w:val="00D402DF"/>
    <w:rsid w:val="00D44A36"/>
    <w:rsid w:val="00D519F0"/>
    <w:rsid w:val="00D624D5"/>
    <w:rsid w:val="00D66DC0"/>
    <w:rsid w:val="00E54294"/>
    <w:rsid w:val="00E55AD7"/>
    <w:rsid w:val="00EC0393"/>
    <w:rsid w:val="00ED17D0"/>
    <w:rsid w:val="00FB534E"/>
    <w:rsid w:val="00FB53B7"/>
    <w:rsid w:val="00FC3A95"/>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CC69067F-C609-4C9C-9F39-FD600BD8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15</Pages>
  <Words>2350</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Booms</dc:creator>
  <cp:lastModifiedBy>Dolan Family Laptop</cp:lastModifiedBy>
  <cp:revision>13</cp:revision>
  <dcterms:created xsi:type="dcterms:W3CDTF">2017-08-11T19:13:00Z</dcterms:created>
  <dcterms:modified xsi:type="dcterms:W3CDTF">2017-08-12T01:36:00Z</dcterms:modified>
</cp:coreProperties>
</file>